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30C" w:rsidRPr="009C030C" w:rsidRDefault="009C030C" w:rsidP="009C030C">
      <w:pPr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9C030C">
        <w:rPr>
          <w:rFonts w:ascii="Arial" w:eastAsiaTheme="minorHAnsi" w:hAnsi="Arial" w:cs="Arial"/>
          <w:sz w:val="24"/>
          <w:szCs w:val="24"/>
          <w:lang w:eastAsia="en-US"/>
        </w:rPr>
        <w:t>Опубликовано в периодическом издании Совета депутатов Беленского сельсовета и администрации Беленского сельсовета Карасукского района Новосибирской области</w:t>
      </w:r>
    </w:p>
    <w:p w:rsidR="009C030C" w:rsidRPr="009C030C" w:rsidRDefault="009C030C" w:rsidP="009C030C">
      <w:pPr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</w:t>
      </w:r>
      <w:r w:rsidRPr="009C030C">
        <w:rPr>
          <w:rFonts w:ascii="Arial" w:eastAsiaTheme="minorHAnsi" w:hAnsi="Arial" w:cs="Arial"/>
          <w:sz w:val="24"/>
          <w:szCs w:val="24"/>
          <w:lang w:eastAsia="en-US"/>
        </w:rPr>
        <w:t>«Ве</w:t>
      </w:r>
      <w:r>
        <w:rPr>
          <w:rFonts w:ascii="Arial" w:eastAsiaTheme="minorHAnsi" w:hAnsi="Arial" w:cs="Arial"/>
          <w:sz w:val="24"/>
          <w:szCs w:val="24"/>
          <w:lang w:eastAsia="en-US"/>
        </w:rPr>
        <w:t>стник Беленского сельсовета» № 34 от 28.12</w:t>
      </w:r>
      <w:r w:rsidRPr="009C030C">
        <w:rPr>
          <w:rFonts w:ascii="Arial" w:eastAsiaTheme="minorHAnsi" w:hAnsi="Arial" w:cs="Arial"/>
          <w:sz w:val="24"/>
          <w:szCs w:val="24"/>
          <w:lang w:eastAsia="en-US"/>
        </w:rPr>
        <w:t>.2023г</w:t>
      </w:r>
    </w:p>
    <w:p w:rsidR="009C030C" w:rsidRPr="009C030C" w:rsidRDefault="009C030C" w:rsidP="009C03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9C030C" w:rsidRDefault="009C030C" w:rsidP="009C030C">
      <w:pPr>
        <w:pStyle w:val="ConsPlusTitle"/>
        <w:widowControl/>
        <w:shd w:val="clear" w:color="auto" w:fill="FFFFFF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9C030C">
        <w:rPr>
          <w:rFonts w:ascii="Arial" w:hAnsi="Arial" w:cs="Arial"/>
          <w:b w:val="0"/>
          <w:sz w:val="24"/>
          <w:szCs w:val="24"/>
        </w:rPr>
        <w:t>СОВЕТ ДЕПУТАТОВ</w:t>
      </w:r>
    </w:p>
    <w:p w:rsidR="00993B22" w:rsidRPr="009C030C" w:rsidRDefault="00993B22" w:rsidP="00993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БЕЛЕНСКОГО СЕЛЬСОВЕТА </w:t>
      </w:r>
    </w:p>
    <w:p w:rsidR="00993B22" w:rsidRPr="009C030C" w:rsidRDefault="00993B22" w:rsidP="00993B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9C030C">
        <w:rPr>
          <w:rFonts w:ascii="Arial" w:hAnsi="Arial" w:cs="Arial"/>
          <w:sz w:val="24"/>
          <w:szCs w:val="24"/>
        </w:rPr>
        <w:br/>
        <w:t>шестого  созыва</w:t>
      </w:r>
    </w:p>
    <w:p w:rsidR="00993B22" w:rsidRPr="009C030C" w:rsidRDefault="00993B22" w:rsidP="00993B22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</w:p>
    <w:p w:rsidR="00993B22" w:rsidRPr="009C030C" w:rsidRDefault="00993B22" w:rsidP="00993B22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9C030C">
        <w:rPr>
          <w:rFonts w:ascii="Arial" w:hAnsi="Arial" w:cs="Arial"/>
          <w:b w:val="0"/>
          <w:sz w:val="24"/>
          <w:szCs w:val="24"/>
        </w:rPr>
        <w:t>РЕШЕНИЕ</w:t>
      </w:r>
    </w:p>
    <w:p w:rsidR="00993B22" w:rsidRPr="009C030C" w:rsidRDefault="009C030C" w:rsidP="00993B22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9C030C">
        <w:rPr>
          <w:rFonts w:ascii="Arial" w:hAnsi="Arial" w:cs="Arial"/>
          <w:b w:val="0"/>
          <w:sz w:val="24"/>
          <w:szCs w:val="24"/>
        </w:rPr>
        <w:t>(двадцать</w:t>
      </w:r>
      <w:r w:rsidR="00993B22" w:rsidRPr="009C030C">
        <w:rPr>
          <w:rFonts w:ascii="Arial" w:hAnsi="Arial" w:cs="Arial"/>
          <w:b w:val="0"/>
          <w:sz w:val="24"/>
          <w:szCs w:val="24"/>
        </w:rPr>
        <w:t xml:space="preserve"> девятой сессии)</w:t>
      </w:r>
    </w:p>
    <w:p w:rsidR="00993B22" w:rsidRPr="009C030C" w:rsidRDefault="00993B22" w:rsidP="00993B22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9C030C">
        <w:rPr>
          <w:rFonts w:ascii="Arial" w:hAnsi="Arial" w:cs="Arial"/>
          <w:b w:val="0"/>
          <w:sz w:val="24"/>
          <w:szCs w:val="24"/>
        </w:rPr>
        <w:t>27.12.2023                                                                                                  № 110</w:t>
      </w:r>
    </w:p>
    <w:p w:rsidR="00993B22" w:rsidRPr="009C030C" w:rsidRDefault="00993B22" w:rsidP="00993B22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9C030C">
        <w:rPr>
          <w:rFonts w:ascii="Arial" w:hAnsi="Arial" w:cs="Arial"/>
          <w:b w:val="0"/>
          <w:sz w:val="24"/>
          <w:szCs w:val="24"/>
        </w:rPr>
        <w:t xml:space="preserve"> </w:t>
      </w:r>
    </w:p>
    <w:p w:rsidR="00993B22" w:rsidRPr="009C030C" w:rsidRDefault="00993B22" w:rsidP="00993B22">
      <w:pPr>
        <w:pStyle w:val="ConsPlusTitle"/>
        <w:widowControl/>
        <w:shd w:val="clear" w:color="auto" w:fill="FFFFFF"/>
        <w:jc w:val="center"/>
        <w:rPr>
          <w:rFonts w:ascii="Arial" w:hAnsi="Arial" w:cs="Arial"/>
          <w:b w:val="0"/>
          <w:sz w:val="24"/>
          <w:szCs w:val="24"/>
        </w:rPr>
      </w:pPr>
      <w:r w:rsidRPr="009C030C">
        <w:rPr>
          <w:rFonts w:ascii="Arial" w:hAnsi="Arial" w:cs="Arial"/>
          <w:b w:val="0"/>
          <w:sz w:val="24"/>
          <w:szCs w:val="24"/>
        </w:rPr>
        <w:t xml:space="preserve">О бюджете Беленского сельсовета Карасукского </w:t>
      </w:r>
      <w:r w:rsidR="009C030C" w:rsidRPr="009C030C">
        <w:rPr>
          <w:rFonts w:ascii="Arial" w:hAnsi="Arial" w:cs="Arial"/>
          <w:b w:val="0"/>
          <w:sz w:val="24"/>
          <w:szCs w:val="24"/>
        </w:rPr>
        <w:t xml:space="preserve">района </w:t>
      </w:r>
      <w:r w:rsidR="009C030C" w:rsidRPr="009C030C">
        <w:rPr>
          <w:rFonts w:ascii="Arial" w:hAnsi="Arial" w:cs="Arial"/>
          <w:b w:val="0"/>
          <w:i/>
          <w:sz w:val="24"/>
          <w:szCs w:val="24"/>
        </w:rPr>
        <w:t>на</w:t>
      </w:r>
      <w:r w:rsidRPr="009C030C">
        <w:rPr>
          <w:rFonts w:ascii="Arial" w:hAnsi="Arial" w:cs="Arial"/>
          <w:b w:val="0"/>
          <w:sz w:val="24"/>
          <w:szCs w:val="24"/>
        </w:rPr>
        <w:t xml:space="preserve"> 2024 год и плановый период 2025 и 2026 годов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1. Основные характеристики бюджета муниципального образования Беленского сельсовета Карасукского района на 2024 год и на плановый период 2025 и 2026 годов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1. Утвердить основные характеристики бюджета муниципального образования Беленского сельсовета Карасукского района (далее – местный бюджет) на 2024 год: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 xml:space="preserve">1) прогнозируемый общий объем доходов местного бюджета в сумме     </w:t>
      </w:r>
    </w:p>
    <w:p w:rsidR="00993B22" w:rsidRPr="009C030C" w:rsidRDefault="00993B22" w:rsidP="00993B22">
      <w:pPr>
        <w:pStyle w:val="ConsPlusNormal"/>
        <w:shd w:val="clear" w:color="auto" w:fill="FFFFFF"/>
        <w:ind w:firstLine="0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5 089 024,00</w:t>
      </w:r>
      <w:r w:rsidRPr="009C030C">
        <w:rPr>
          <w:sz w:val="24"/>
          <w:szCs w:val="24"/>
          <w:shd w:val="clear" w:color="auto" w:fill="FFFFFF"/>
        </w:rPr>
        <w:t xml:space="preserve"> рублей, в том числе объем безвозмездных поступлений в сумме </w:t>
      </w:r>
      <w:r w:rsidRPr="009C030C">
        <w:rPr>
          <w:sz w:val="24"/>
          <w:szCs w:val="24"/>
        </w:rPr>
        <w:t>4 018 424,00 рублей, из них объем межбюджетных трансфертов, получаемых из других бюджетов бюджетной системы Российской Федерации, в сумме</w:t>
      </w:r>
      <w:r w:rsidRPr="009C030C">
        <w:rPr>
          <w:sz w:val="24"/>
          <w:szCs w:val="24"/>
          <w:shd w:val="clear" w:color="auto" w:fill="FFFFFF"/>
        </w:rPr>
        <w:t xml:space="preserve"> </w:t>
      </w:r>
      <w:r w:rsidRPr="009C030C">
        <w:rPr>
          <w:sz w:val="24"/>
          <w:szCs w:val="24"/>
        </w:rPr>
        <w:t xml:space="preserve">4 018 424,00 рублей, в том числе объем субсидий, субвенций и иных межбюджетных трансфертов, имеющих целевое назначение, в </w:t>
      </w:r>
      <w:r w:rsidRPr="009C030C">
        <w:rPr>
          <w:sz w:val="24"/>
          <w:szCs w:val="24"/>
          <w:shd w:val="clear" w:color="auto" w:fill="FFFFFF"/>
        </w:rPr>
        <w:t xml:space="preserve">сумме </w:t>
      </w:r>
      <w:r w:rsidRPr="009C030C">
        <w:rPr>
          <w:sz w:val="24"/>
          <w:szCs w:val="24"/>
        </w:rPr>
        <w:t xml:space="preserve">1 688 424,00 рублей. 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2)  общий объем расходов местного бюджета в сумме 5 089 024,00</w:t>
      </w:r>
      <w:r w:rsidRPr="009C030C">
        <w:rPr>
          <w:sz w:val="24"/>
          <w:szCs w:val="24"/>
          <w:shd w:val="clear" w:color="auto" w:fill="FFFFFF"/>
        </w:rPr>
        <w:t xml:space="preserve"> рублей</w:t>
      </w:r>
      <w:r w:rsidRPr="009C030C">
        <w:rPr>
          <w:sz w:val="24"/>
          <w:szCs w:val="24"/>
        </w:rPr>
        <w:t>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 xml:space="preserve">3) дефицит (профицит) местного бюджета в </w:t>
      </w:r>
      <w:r w:rsidRPr="009C030C">
        <w:rPr>
          <w:sz w:val="24"/>
          <w:szCs w:val="24"/>
          <w:shd w:val="clear" w:color="auto" w:fill="FFFFFF"/>
        </w:rPr>
        <w:t>сумме 0 рублей</w:t>
      </w:r>
      <w:r w:rsidRPr="009C030C">
        <w:rPr>
          <w:sz w:val="24"/>
          <w:szCs w:val="24"/>
        </w:rPr>
        <w:t>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2. Утвердить основные характеристики бюджета муниципального образования    Беленского сельсовета Карасукского района на плановый период 2025 и 2026 годов: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 xml:space="preserve">1)  прогнозируемый общий объем доходов местного бюджета на 2025 год в </w:t>
      </w:r>
      <w:r w:rsidRPr="009C030C">
        <w:rPr>
          <w:sz w:val="24"/>
          <w:szCs w:val="24"/>
          <w:shd w:val="clear" w:color="auto" w:fill="FFFFFF"/>
        </w:rPr>
        <w:t xml:space="preserve">сумме </w:t>
      </w:r>
      <w:r w:rsidRPr="009C030C">
        <w:rPr>
          <w:sz w:val="24"/>
          <w:szCs w:val="24"/>
        </w:rPr>
        <w:t>4 186 448,00</w:t>
      </w:r>
      <w:r w:rsidRPr="009C030C">
        <w:rPr>
          <w:sz w:val="24"/>
          <w:szCs w:val="24"/>
          <w:shd w:val="clear" w:color="auto" w:fill="FFFFFF"/>
        </w:rPr>
        <w:t xml:space="preserve"> рублей</w:t>
      </w:r>
      <w:r w:rsidRPr="009C030C">
        <w:rPr>
          <w:sz w:val="24"/>
          <w:szCs w:val="24"/>
        </w:rPr>
        <w:t>, в том числе объем безвозмездных поступлений в сумме 3 098 048,00</w:t>
      </w:r>
      <w:r w:rsidRPr="009C030C">
        <w:rPr>
          <w:sz w:val="24"/>
          <w:szCs w:val="24"/>
          <w:shd w:val="clear" w:color="auto" w:fill="FFFFFF"/>
        </w:rPr>
        <w:t xml:space="preserve"> рублей</w:t>
      </w:r>
      <w:r w:rsidRPr="009C030C">
        <w:rPr>
          <w:sz w:val="24"/>
          <w:szCs w:val="24"/>
        </w:rPr>
        <w:t>, из них объем межбюджетных трансфертов, получаемых из других бюджетов бюджетной системы Российской Федерации, в сумме 3 098 048,00</w:t>
      </w:r>
      <w:r w:rsidRPr="009C030C">
        <w:rPr>
          <w:sz w:val="24"/>
          <w:szCs w:val="24"/>
          <w:shd w:val="clear" w:color="auto" w:fill="FFFFFF"/>
        </w:rPr>
        <w:t xml:space="preserve"> рублей, в том числе объем субсидий, субвенций и иных межбюджетных трансфертов, имеющих целевое назначение, в сумме  </w:t>
      </w:r>
      <w:r w:rsidRPr="009C030C">
        <w:rPr>
          <w:sz w:val="24"/>
          <w:szCs w:val="24"/>
        </w:rPr>
        <w:t>463 648,00</w:t>
      </w:r>
      <w:r w:rsidRPr="009C030C">
        <w:rPr>
          <w:sz w:val="24"/>
          <w:szCs w:val="24"/>
          <w:shd w:val="clear" w:color="auto" w:fill="FFFFFF"/>
        </w:rPr>
        <w:t xml:space="preserve"> рублей, и на 2026 год в сумме </w:t>
      </w:r>
      <w:r w:rsidRPr="009C030C">
        <w:rPr>
          <w:sz w:val="24"/>
          <w:szCs w:val="24"/>
        </w:rPr>
        <w:t>4 323 460,00</w:t>
      </w:r>
      <w:r w:rsidRPr="009C030C">
        <w:rPr>
          <w:sz w:val="24"/>
          <w:szCs w:val="24"/>
          <w:shd w:val="clear" w:color="auto" w:fill="FFFFFF"/>
        </w:rPr>
        <w:t xml:space="preserve"> рублей, в том числе объем безвозмездных поступлений в сумме </w:t>
      </w:r>
      <w:r w:rsidRPr="009C030C">
        <w:rPr>
          <w:sz w:val="24"/>
          <w:szCs w:val="24"/>
        </w:rPr>
        <w:t xml:space="preserve">3 186 360,00 рублей, из них объем межбюджетных трансфертов, </w:t>
      </w:r>
      <w:r w:rsidRPr="009C030C">
        <w:rPr>
          <w:sz w:val="24"/>
          <w:szCs w:val="24"/>
          <w:shd w:val="clear" w:color="auto" w:fill="FFFFFF"/>
        </w:rPr>
        <w:t xml:space="preserve">получаемых из других бюджетов бюджетной системы Российской Федерации, в сумме </w:t>
      </w:r>
      <w:r w:rsidRPr="009C030C">
        <w:rPr>
          <w:sz w:val="24"/>
          <w:szCs w:val="24"/>
        </w:rPr>
        <w:t xml:space="preserve">3 186 360,00 </w:t>
      </w:r>
      <w:r w:rsidRPr="009C030C">
        <w:rPr>
          <w:sz w:val="24"/>
          <w:szCs w:val="24"/>
          <w:shd w:val="clear" w:color="auto" w:fill="FFFFFF"/>
        </w:rPr>
        <w:t xml:space="preserve">рублей, в том числе </w:t>
      </w:r>
      <w:r w:rsidRPr="009C030C">
        <w:rPr>
          <w:sz w:val="24"/>
          <w:szCs w:val="24"/>
          <w:shd w:val="clear" w:color="auto" w:fill="FFFFFF"/>
        </w:rPr>
        <w:lastRenderedPageBreak/>
        <w:t xml:space="preserve">объем субсидий, субвенций и иных межбюджетных трансфертов, имеющих целевое назначение, в сумме </w:t>
      </w:r>
      <w:r w:rsidRPr="009C030C">
        <w:rPr>
          <w:sz w:val="24"/>
          <w:szCs w:val="24"/>
        </w:rPr>
        <w:t>1 481 160,00 рублей;</w:t>
      </w:r>
    </w:p>
    <w:p w:rsidR="00993B22" w:rsidRPr="009C030C" w:rsidRDefault="00993B22" w:rsidP="00993B22">
      <w:pPr>
        <w:pStyle w:val="ConsPlusNormal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 xml:space="preserve">2) общий объем расходов местного бюджета на 2025 год в </w:t>
      </w:r>
      <w:r w:rsidRPr="009C030C">
        <w:rPr>
          <w:sz w:val="24"/>
          <w:szCs w:val="24"/>
          <w:shd w:val="clear" w:color="auto" w:fill="FFFFFF"/>
        </w:rPr>
        <w:t xml:space="preserve">сумме </w:t>
      </w:r>
      <w:r w:rsidRPr="009C030C">
        <w:rPr>
          <w:sz w:val="24"/>
          <w:szCs w:val="24"/>
        </w:rPr>
        <w:t>4 186 448,00</w:t>
      </w:r>
      <w:r w:rsidRPr="009C030C">
        <w:rPr>
          <w:sz w:val="24"/>
          <w:szCs w:val="24"/>
          <w:shd w:val="clear" w:color="auto" w:fill="FFFFFF"/>
        </w:rPr>
        <w:t xml:space="preserve"> </w:t>
      </w:r>
      <w:r w:rsidRPr="009C030C">
        <w:rPr>
          <w:sz w:val="24"/>
          <w:szCs w:val="24"/>
        </w:rPr>
        <w:t>рублей, в том числе условно утвержденные расходы в сумме       200 140,00 рублей, и на 2026 год в сумме 4 323 460,00</w:t>
      </w:r>
      <w:r w:rsidRPr="009C030C">
        <w:rPr>
          <w:sz w:val="24"/>
          <w:szCs w:val="24"/>
          <w:shd w:val="clear" w:color="auto" w:fill="FFFFFF"/>
        </w:rPr>
        <w:t xml:space="preserve"> р</w:t>
      </w:r>
      <w:r w:rsidRPr="009C030C">
        <w:rPr>
          <w:sz w:val="24"/>
          <w:szCs w:val="24"/>
        </w:rPr>
        <w:t>ублей, в том числе условно утвержденные расходы в сумме 206 115,00</w:t>
      </w:r>
      <w:r w:rsidRPr="009C030C">
        <w:rPr>
          <w:sz w:val="24"/>
          <w:szCs w:val="24"/>
          <w:shd w:val="clear" w:color="auto" w:fill="FFFFFF"/>
        </w:rPr>
        <w:t xml:space="preserve"> </w:t>
      </w:r>
      <w:r w:rsidRPr="009C030C">
        <w:rPr>
          <w:sz w:val="24"/>
          <w:szCs w:val="24"/>
        </w:rPr>
        <w:t>рублей;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3) дефицит (профицит) местного бюджета на 2025 год в сумме рублей, дефицит (профицит) местного бюджета на 2026 год в сумме 0 рублей.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993B22" w:rsidRPr="009C030C" w:rsidRDefault="00993B22" w:rsidP="00993B22">
      <w:pPr>
        <w:pStyle w:val="ConsPlusNormal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2024 год и плановый период 2025 и 2026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приложения 1 к настоящему Решению. 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3. Бюджетные ассигнования местного бюджета на 2024 год и на плановый период 2025 и 2026 годов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 xml:space="preserve">1. Утвердить в пределах общего объема расходов, установленного </w:t>
      </w:r>
      <w:hyperlink w:anchor="P12" w:history="1">
        <w:r w:rsidRPr="009C030C">
          <w:rPr>
            <w:sz w:val="24"/>
            <w:szCs w:val="24"/>
          </w:rPr>
          <w:t>статьей 1</w:t>
        </w:r>
      </w:hyperlink>
      <w:r w:rsidRPr="009C030C">
        <w:rPr>
          <w:sz w:val="24"/>
          <w:szCs w:val="24"/>
        </w:rPr>
        <w:t xml:space="preserve"> настоящего Решения, распределение бюджетных ассигнований: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 согласно приложению 2 к настоящему Решению;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 согласно приложению 3 к настоящему Решению.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2. Утвердить ведомственную структуру расходов бюджета муниципального образования Беленского сельсовета Карасукского района</w:t>
      </w:r>
      <w:r w:rsidRPr="009C030C">
        <w:rPr>
          <w:i/>
          <w:sz w:val="24"/>
          <w:szCs w:val="24"/>
        </w:rPr>
        <w:t xml:space="preserve"> </w:t>
      </w:r>
      <w:r w:rsidRPr="009C030C">
        <w:rPr>
          <w:sz w:val="24"/>
          <w:szCs w:val="24"/>
        </w:rPr>
        <w:t>на 2024 год и плановый период 2025 и 2026 годов согласно приложению 4 к настоящему Решению.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3. Установить размер резервного фонда Администрации муниципального образования Беленского сельсовета Карасукского района на 2024 год в сумме 1000,00 руб., в плановом периоде 2025 года в сумме 1000,00 рублей, 2026 года в сумме 1000,00 рублей.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4. Установить общий объем бюджетных ассигнований, направленных на исполнение публичных нормативных обязательств, на 2024 год в сумме 250 800,00  рублей, на 2025 год в сумме 250 800,00  рублей и на 2026 год в сумме 250 800,00  рублей.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lastRenderedPageBreak/>
        <w:t>5. Утвердить объем и распределение бюджетных ассигнований бюджета муниципального образования Беленского сельсовета Карасукского района, направляемых на исполнение публичных нормативных обязательств на 2024 год и плановый период 2025 и 2026 годов согласно</w:t>
      </w:r>
      <w:hyperlink r:id="rId6" w:history="1"/>
      <w:r w:rsidRPr="009C030C">
        <w:rPr>
          <w:sz w:val="24"/>
          <w:szCs w:val="24"/>
        </w:rPr>
        <w:t xml:space="preserve"> приложению 5 к настоящему Решению.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contextualSpacing/>
        <w:jc w:val="both"/>
        <w:rPr>
          <w:sz w:val="24"/>
          <w:szCs w:val="24"/>
        </w:rPr>
      </w:pPr>
      <w:r w:rsidRPr="009C030C">
        <w:rPr>
          <w:sz w:val="24"/>
          <w:szCs w:val="24"/>
        </w:rPr>
        <w:t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Беленского сельсовета Карасукского района и в пределах бюджетных ассигнований, предусмотренных ведомственной структурой расходов местного бюджета на 2024 год и на 2025-2026 годы по соответствующим целевым статьям и виду расходов согласно приложению 4 к настоящему Решению, в порядке, установленном администрацией Беленского сельсовета Карасукского района.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 4. Особенности заключения и оплаты договоров (муниципальных контрактов)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1.Установить, что муниципальные учреждения, органы местного самоуправления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1) в размере 100 процентов суммы договора (контракта) - по договорам (контрактам):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а) о предоставлении услуг связи,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б) услуг проживания в гостиницах;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в) о подписке на печатные издания и об их приобретении;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г) об обучении на курсах повышения квалификации;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ж) страхования;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100 000 рублей по одной сделке;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к) подлежащим оплате за счет средств, полученных от иной приносящей доход деятельности;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м) об оплате нотариальных действий и иных услуг, оказываемых при осуществлении нотариальных действий;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н) аренда;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о) по распоряжению администрации муниципального образования Беленского сельсовета Карасукского района;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п) о проведении достоверности определения сметной стоимости строительства, реконструкции, капитального ремонта объектов капитального </w:t>
      </w:r>
      <w:r w:rsidRPr="009C030C">
        <w:rPr>
          <w:rFonts w:ascii="Arial" w:hAnsi="Arial" w:cs="Arial"/>
          <w:sz w:val="24"/>
          <w:szCs w:val="24"/>
        </w:rPr>
        <w:lastRenderedPageBreak/>
        <w:t>строительства.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5. Иные межбюджетные трансферты, предоставляемые из бюджета Беленского сельсовета Карасукского района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 xml:space="preserve"> 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1.Утвердить объем иных межбюджетных трансфертов, предоставляемы из бюджета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в бюджет других бюджетов бюджетной системы Российской Федерации на 2024 год в сумме 0 рублей</w:t>
      </w:r>
      <w:r w:rsidRPr="009C030C">
        <w:rPr>
          <w:rFonts w:ascii="Arial" w:hAnsi="Arial" w:cs="Arial"/>
          <w:color w:val="000000"/>
          <w:sz w:val="24"/>
          <w:szCs w:val="24"/>
        </w:rPr>
        <w:t>,</w:t>
      </w:r>
      <w:r w:rsidRPr="009C030C">
        <w:rPr>
          <w:rFonts w:ascii="Arial" w:hAnsi="Arial" w:cs="Arial"/>
          <w:sz w:val="24"/>
          <w:szCs w:val="24"/>
        </w:rPr>
        <w:t xml:space="preserve"> на 2025 год в сумме 0</w:t>
      </w:r>
      <w:r w:rsidRPr="009C030C">
        <w:rPr>
          <w:rFonts w:ascii="Arial" w:hAnsi="Arial" w:cs="Arial"/>
          <w:color w:val="000000"/>
          <w:sz w:val="24"/>
          <w:szCs w:val="24"/>
        </w:rPr>
        <w:t xml:space="preserve"> рублей</w:t>
      </w:r>
      <w:r w:rsidRPr="009C030C">
        <w:rPr>
          <w:rFonts w:ascii="Arial" w:hAnsi="Arial" w:cs="Arial"/>
          <w:sz w:val="24"/>
          <w:szCs w:val="24"/>
        </w:rPr>
        <w:t xml:space="preserve">, на 2026 год  в сумме 0 </w:t>
      </w:r>
      <w:r w:rsidRPr="009C030C">
        <w:rPr>
          <w:rFonts w:ascii="Arial" w:hAnsi="Arial" w:cs="Arial"/>
          <w:color w:val="000000"/>
          <w:sz w:val="24"/>
          <w:szCs w:val="24"/>
        </w:rPr>
        <w:t xml:space="preserve">рублей, </w:t>
      </w:r>
      <w:r w:rsidRPr="009C030C">
        <w:rPr>
          <w:rFonts w:ascii="Arial" w:hAnsi="Arial" w:cs="Arial"/>
          <w:sz w:val="24"/>
          <w:szCs w:val="24"/>
        </w:rPr>
        <w:t>согласно Приложению 6 к настоящему Решению.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6. Дорожный фонд Беленского сельсовета Карасукского района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eastAsia="Times New Roman" w:hAnsi="Arial" w:cs="Arial"/>
          <w:sz w:val="24"/>
          <w:szCs w:val="24"/>
        </w:rPr>
        <w:t>1. </w:t>
      </w:r>
      <w:r w:rsidRPr="009C030C">
        <w:rPr>
          <w:rFonts w:ascii="Arial" w:hAnsi="Arial" w:cs="Arial"/>
          <w:sz w:val="24"/>
          <w:szCs w:val="24"/>
        </w:rPr>
        <w:t>Утвердить объем бюджетных ассигнований дорожного фонда Беленского сельсовета Карасукского района: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1) на 2024 год в сумме 0 рублей;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2) на 2025 год в сумме 0 рублей, на 2026 год в сумме 0 </w:t>
      </w:r>
      <w:r w:rsidRPr="009C030C">
        <w:rPr>
          <w:rFonts w:ascii="Arial" w:hAnsi="Arial" w:cs="Arial"/>
          <w:color w:val="000000"/>
          <w:sz w:val="24"/>
          <w:szCs w:val="24"/>
        </w:rPr>
        <w:t>рублей.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ab/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7. Источники финансирования дефицита бюджета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Установить источники финансирования дефицита местного бюджета на 2024 год и плановый период 2025 и 2026 годов согласно Приложению 7 к настоящему Решению.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 xml:space="preserve">Статья 8. Муниципальные внутренние заимствования 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1. Утвердить программу муниципальных внутренних заимствований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на 2024 год и плановый период 2025 и 2026 годов согласно Приложению 8 к настоящему Решению.</w:t>
      </w:r>
    </w:p>
    <w:p w:rsidR="00993B22" w:rsidRPr="009C030C" w:rsidRDefault="00993B22" w:rsidP="00993B22">
      <w:pPr>
        <w:pStyle w:val="ConsPlusNormal"/>
        <w:shd w:val="clear" w:color="auto" w:fill="FFFFFF"/>
        <w:ind w:firstLine="540"/>
        <w:jc w:val="both"/>
        <w:rPr>
          <w:bCs/>
          <w:sz w:val="24"/>
          <w:szCs w:val="24"/>
        </w:rPr>
      </w:pPr>
      <w:r w:rsidRPr="009C030C">
        <w:rPr>
          <w:bCs/>
          <w:sz w:val="24"/>
          <w:szCs w:val="24"/>
        </w:rPr>
        <w:t xml:space="preserve">2. Установить, что в 2024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7" w:history="1">
        <w:r w:rsidRPr="009C030C">
          <w:rPr>
            <w:bCs/>
            <w:sz w:val="24"/>
            <w:szCs w:val="24"/>
          </w:rPr>
          <w:t>Программой</w:t>
        </w:r>
      </w:hyperlink>
      <w:r w:rsidRPr="009C030C">
        <w:rPr>
          <w:bCs/>
          <w:sz w:val="24"/>
          <w:szCs w:val="24"/>
        </w:rPr>
        <w:t xml:space="preserve"> муниципальных внутренних заимствований </w:t>
      </w:r>
      <w:r w:rsidRPr="009C030C">
        <w:rPr>
          <w:sz w:val="24"/>
          <w:szCs w:val="24"/>
        </w:rPr>
        <w:t>Беленского сельсовета Карасукского района</w:t>
      </w:r>
      <w:r w:rsidRPr="009C030C">
        <w:rPr>
          <w:i/>
          <w:sz w:val="24"/>
          <w:szCs w:val="24"/>
        </w:rPr>
        <w:t xml:space="preserve"> </w:t>
      </w:r>
      <w:r w:rsidRPr="009C030C">
        <w:rPr>
          <w:bCs/>
          <w:sz w:val="24"/>
          <w:szCs w:val="24"/>
        </w:rPr>
        <w:t xml:space="preserve">на 2024 год, с последующим внесением соответствующих изменений в Программу муниципальных внутренних заимствований </w:t>
      </w:r>
      <w:r w:rsidRPr="009C030C">
        <w:rPr>
          <w:sz w:val="24"/>
          <w:szCs w:val="24"/>
        </w:rPr>
        <w:t>Беленского сельсовета Карасукского района</w:t>
      </w:r>
      <w:r w:rsidRPr="009C030C">
        <w:rPr>
          <w:i/>
          <w:sz w:val="24"/>
          <w:szCs w:val="24"/>
        </w:rPr>
        <w:t xml:space="preserve"> </w:t>
      </w:r>
      <w:r w:rsidRPr="009C030C">
        <w:rPr>
          <w:bCs/>
          <w:sz w:val="24"/>
          <w:szCs w:val="24"/>
        </w:rPr>
        <w:t xml:space="preserve"> на 2024 год.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9C030C">
        <w:rPr>
          <w:rFonts w:ascii="Arial" w:hAnsi="Arial" w:cs="Arial"/>
          <w:bCs/>
          <w:sz w:val="24"/>
          <w:szCs w:val="24"/>
        </w:rPr>
        <w:t xml:space="preserve">Предоставить право администрации </w:t>
      </w:r>
      <w:r w:rsidRPr="009C030C">
        <w:rPr>
          <w:rFonts w:ascii="Arial" w:hAnsi="Arial" w:cs="Arial"/>
          <w:sz w:val="24"/>
          <w:szCs w:val="24"/>
        </w:rPr>
        <w:t>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bCs/>
          <w:sz w:val="24"/>
          <w:szCs w:val="24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8" w:history="1">
        <w:r w:rsidRPr="009C030C">
          <w:rPr>
            <w:rFonts w:ascii="Arial" w:hAnsi="Arial" w:cs="Arial"/>
            <w:bCs/>
            <w:sz w:val="24"/>
            <w:szCs w:val="24"/>
          </w:rPr>
          <w:t>пунктом 2 статьи 93.6</w:t>
        </w:r>
      </w:hyperlink>
      <w:r w:rsidRPr="009C030C">
        <w:rPr>
          <w:rFonts w:ascii="Arial" w:hAnsi="Arial" w:cs="Arial"/>
          <w:bCs/>
          <w:sz w:val="24"/>
          <w:szCs w:val="24"/>
        </w:rPr>
        <w:t xml:space="preserve"> Бюджетного кодекса Российской Федерации.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lastRenderedPageBreak/>
        <w:t>Статья 9. Предоставление муниципальных гарантий Беленского сельсовета Карасукского района в валюте Российской Федерации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Утвердить программу муниципальных гарантий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в валюте Российской Федерации на 2024 год и плановый период 2025 и 2026 годов согласно Приложению 9 к настоящему Решению.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10. Муниципальные программы Беленского сельсовета Карасукского района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1.Утвердить перечень муниципальных программ, предусмотренных к финансированию из местного бюджета в 2024 году и плановом периоде 2025 и 2026 годах согласно Приложению 10 к настоящему Решению.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Беленского сельсовета Карасукского района.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Муниципальные программы Беленского сельсовета Карасукского района, не включенные в перечень, не подлежат финансированию в 2024-2026 годах.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Статья 11. Возврат остатков субсидий, предоставленных из местного бюджета муниципальным учреждениям Беленского сельсовета Карасукского района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1. Остатки не использованных в текущем финансовом году субсидий, предоставленных из местного бюджета муниципальным бюджетным учреждениям Беленского сельсовета Карасукского района, муниципальным автономным учреждениям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Беленского сельсовета Карасукского района.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12. Муниципальный внутренний долг Беленского сельсовета Карасукского района</w:t>
      </w:r>
      <w:r w:rsidRPr="009C030C">
        <w:rPr>
          <w:i/>
          <w:sz w:val="24"/>
          <w:szCs w:val="24"/>
        </w:rPr>
        <w:t xml:space="preserve"> </w:t>
      </w:r>
      <w:r w:rsidRPr="009C030C">
        <w:rPr>
          <w:sz w:val="24"/>
          <w:szCs w:val="24"/>
        </w:rPr>
        <w:t>и расходы на его обслуживание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1. Установить верхний предел муниципального внутреннего долга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на 1 января 2025_ года в сумме 0 рублей, в том числе верхний предел долга по муниципальным гарантиям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в сумме 0 рублей, на 1 января 2026 года в сумме 0 рублей, в том числе верхний предел долга по муниципальным гарантиям Беленского сельсовета Карасукского района 0 рублей, и на 1 января 2027 года в сумме 0 рублей, в том числе верхний предел долга по муниципальным гарантиям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в сумме 0 рублей.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 2.Установить предельный объем муниципального долга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 xml:space="preserve">на 2024 год в сумме 0 рублей, на 2025 год в </w:t>
      </w:r>
      <w:r w:rsidRPr="009C030C">
        <w:rPr>
          <w:rFonts w:ascii="Arial" w:hAnsi="Arial" w:cs="Arial"/>
          <w:sz w:val="24"/>
          <w:szCs w:val="24"/>
        </w:rPr>
        <w:lastRenderedPageBreak/>
        <w:t>сумме 0 рублей и на 2026 год в сумме 0 рублей.</w:t>
      </w:r>
    </w:p>
    <w:p w:rsidR="00993B22" w:rsidRPr="009C030C" w:rsidRDefault="00993B22" w:rsidP="00993B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3.Установить объем расходов местного бюджета на обслуживание муниципального долга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 xml:space="preserve">на 2024 год в </w:t>
      </w:r>
      <w:r w:rsidRPr="009C030C">
        <w:rPr>
          <w:rFonts w:ascii="Arial" w:hAnsi="Arial" w:cs="Arial"/>
          <w:color w:val="000000"/>
          <w:sz w:val="24"/>
          <w:szCs w:val="24"/>
        </w:rPr>
        <w:t xml:space="preserve">сумме </w:t>
      </w:r>
      <w:r w:rsidRPr="009C030C">
        <w:rPr>
          <w:rFonts w:ascii="Arial" w:hAnsi="Arial" w:cs="Arial"/>
          <w:sz w:val="24"/>
          <w:szCs w:val="24"/>
        </w:rPr>
        <w:t xml:space="preserve">0 </w:t>
      </w:r>
      <w:r w:rsidRPr="009C030C">
        <w:rPr>
          <w:rFonts w:ascii="Arial" w:hAnsi="Arial" w:cs="Arial"/>
          <w:color w:val="000000"/>
          <w:sz w:val="24"/>
          <w:szCs w:val="24"/>
        </w:rPr>
        <w:t>рублей, на 2025 год в сумме 0 рублей и на 2026 год в сумме 0 рублей.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13. Особенности использования остатков средств местного бюджета на начало текущего финансового года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Беленского сельсовета Карасукского района</w:t>
      </w:r>
      <w:r w:rsidRPr="009C030C">
        <w:rPr>
          <w:i/>
          <w:sz w:val="24"/>
          <w:szCs w:val="24"/>
        </w:rPr>
        <w:t xml:space="preserve"> </w:t>
      </w:r>
      <w:r w:rsidRPr="009C030C">
        <w:rPr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14. Особенности исполнения местного бюджета в 2023 году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1. Установить в соответствии с пунктом 8 статьи 217 Бюджетного кодекса Российской Федерации следующие основания для внесения в 2024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lastRenderedPageBreak/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 xml:space="preserve">12) перераспределение бюджетных ассигнований, предусмотренных главному распорядителю бюджетных средств местного бюджета на исполнение </w:t>
      </w:r>
      <w:r w:rsidRPr="009C030C">
        <w:rPr>
          <w:sz w:val="24"/>
          <w:szCs w:val="24"/>
        </w:rPr>
        <w:lastRenderedPageBreak/>
        <w:t>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Беленского сельсовета Карасукского района</w:t>
      </w:r>
      <w:r w:rsidRPr="009C030C">
        <w:rPr>
          <w:i/>
          <w:sz w:val="24"/>
          <w:szCs w:val="24"/>
        </w:rPr>
        <w:t xml:space="preserve"> </w:t>
      </w:r>
      <w:r w:rsidRPr="009C030C">
        <w:rPr>
          <w:sz w:val="24"/>
          <w:szCs w:val="24"/>
        </w:rPr>
        <w:t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Беленского сельсовета Карасукского района.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outlineLvl w:val="0"/>
        <w:rPr>
          <w:sz w:val="24"/>
          <w:szCs w:val="24"/>
        </w:rPr>
      </w:pPr>
      <w:r w:rsidRPr="009C030C">
        <w:rPr>
          <w:sz w:val="24"/>
          <w:szCs w:val="24"/>
        </w:rPr>
        <w:t>Статья 15. Вступление в силу настоящего Решения</w:t>
      </w: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</w:p>
    <w:p w:rsidR="00993B22" w:rsidRPr="009C030C" w:rsidRDefault="00993B22" w:rsidP="00993B22">
      <w:pPr>
        <w:pStyle w:val="ConsPlusNormal"/>
        <w:shd w:val="clear" w:color="auto" w:fill="FFFFFF"/>
        <w:ind w:firstLine="709"/>
        <w:jc w:val="both"/>
        <w:rPr>
          <w:sz w:val="24"/>
          <w:szCs w:val="24"/>
        </w:rPr>
      </w:pPr>
      <w:r w:rsidRPr="009C030C">
        <w:rPr>
          <w:sz w:val="24"/>
          <w:szCs w:val="24"/>
        </w:rPr>
        <w:t>Настоящее Решение вступает в силу с 1 января 2024 года и подлежит официальному опубликованию не позднее 10 дней после его подписания в установленном порядке.</w:t>
      </w: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pStyle w:val="2"/>
        <w:widowControl w:val="0"/>
        <w:shd w:val="clear" w:color="auto" w:fill="FFFFFF"/>
        <w:ind w:firstLine="0"/>
        <w:rPr>
          <w:rFonts w:ascii="Arial" w:hAnsi="Arial" w:cs="Arial"/>
          <w:bCs/>
        </w:rPr>
      </w:pPr>
      <w:r w:rsidRPr="009C030C">
        <w:rPr>
          <w:rFonts w:ascii="Arial" w:hAnsi="Arial" w:cs="Arial"/>
          <w:bCs/>
        </w:rPr>
        <w:t xml:space="preserve">Глава </w:t>
      </w:r>
    </w:p>
    <w:p w:rsidR="00993B22" w:rsidRPr="009C030C" w:rsidRDefault="00993B22" w:rsidP="00993B22">
      <w:pPr>
        <w:pStyle w:val="2"/>
        <w:widowControl w:val="0"/>
        <w:shd w:val="clear" w:color="auto" w:fill="FFFFFF"/>
        <w:ind w:firstLine="0"/>
        <w:rPr>
          <w:rFonts w:ascii="Arial" w:hAnsi="Arial" w:cs="Arial"/>
        </w:rPr>
      </w:pPr>
      <w:r w:rsidRPr="009C030C">
        <w:rPr>
          <w:rFonts w:ascii="Arial" w:hAnsi="Arial" w:cs="Arial"/>
        </w:rPr>
        <w:t xml:space="preserve">Беленского сельсовета </w:t>
      </w:r>
    </w:p>
    <w:p w:rsidR="00993B22" w:rsidRPr="009C030C" w:rsidRDefault="00993B22" w:rsidP="00993B22">
      <w:pPr>
        <w:pStyle w:val="2"/>
        <w:widowControl w:val="0"/>
        <w:shd w:val="clear" w:color="auto" w:fill="FFFFFF"/>
        <w:ind w:firstLine="0"/>
        <w:rPr>
          <w:rFonts w:ascii="Arial" w:hAnsi="Arial" w:cs="Arial"/>
          <w:bCs/>
        </w:rPr>
      </w:pPr>
      <w:r w:rsidRPr="009C030C">
        <w:rPr>
          <w:rFonts w:ascii="Arial" w:hAnsi="Arial" w:cs="Arial"/>
        </w:rPr>
        <w:t xml:space="preserve">Карасукского района Новосибирской области  </w:t>
      </w:r>
      <w:r w:rsidR="009C030C">
        <w:rPr>
          <w:rFonts w:ascii="Arial" w:hAnsi="Arial" w:cs="Arial"/>
        </w:rPr>
        <w:t xml:space="preserve">                              </w:t>
      </w:r>
      <w:r w:rsidRPr="009C030C">
        <w:rPr>
          <w:rFonts w:ascii="Arial" w:hAnsi="Arial" w:cs="Arial"/>
        </w:rPr>
        <w:t xml:space="preserve"> Н.Н. Синельник                                    </w:t>
      </w:r>
    </w:p>
    <w:p w:rsidR="00993B22" w:rsidRPr="009C030C" w:rsidRDefault="00993B22" w:rsidP="00993B2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93B22" w:rsidRPr="009C030C" w:rsidRDefault="00993B22" w:rsidP="00993B2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C030C">
        <w:rPr>
          <w:rFonts w:ascii="Arial" w:eastAsia="Times New Roman" w:hAnsi="Arial" w:cs="Arial"/>
          <w:sz w:val="24"/>
          <w:szCs w:val="24"/>
        </w:rPr>
        <w:t>Председатель Совета депутатов</w:t>
      </w:r>
    </w:p>
    <w:p w:rsidR="00993B22" w:rsidRPr="009C030C" w:rsidRDefault="00993B22" w:rsidP="00993B22">
      <w:pPr>
        <w:pStyle w:val="2"/>
        <w:widowControl w:val="0"/>
        <w:shd w:val="clear" w:color="auto" w:fill="FFFFFF"/>
        <w:ind w:firstLine="0"/>
        <w:rPr>
          <w:rFonts w:ascii="Arial" w:hAnsi="Arial" w:cs="Arial"/>
        </w:rPr>
      </w:pPr>
      <w:r w:rsidRPr="009C030C">
        <w:rPr>
          <w:rFonts w:ascii="Arial" w:hAnsi="Arial" w:cs="Arial"/>
        </w:rPr>
        <w:t xml:space="preserve">Беленского сельсовета </w:t>
      </w:r>
    </w:p>
    <w:p w:rsidR="00993B22" w:rsidRPr="009C030C" w:rsidRDefault="00993B22" w:rsidP="00993B22">
      <w:pPr>
        <w:pStyle w:val="2"/>
        <w:widowControl w:val="0"/>
        <w:shd w:val="clear" w:color="auto" w:fill="FFFFFF"/>
        <w:ind w:firstLine="0"/>
        <w:rPr>
          <w:rFonts w:ascii="Arial" w:hAnsi="Arial" w:cs="Arial"/>
          <w:bCs/>
        </w:rPr>
      </w:pPr>
      <w:r w:rsidRPr="009C030C">
        <w:rPr>
          <w:rFonts w:ascii="Arial" w:hAnsi="Arial" w:cs="Arial"/>
        </w:rPr>
        <w:t xml:space="preserve">Карасукского района Новосибирской области   </w:t>
      </w:r>
      <w:r w:rsidR="009C030C">
        <w:rPr>
          <w:rFonts w:ascii="Arial" w:hAnsi="Arial" w:cs="Arial"/>
        </w:rPr>
        <w:t xml:space="preserve">                              </w:t>
      </w:r>
      <w:r w:rsidRPr="009C030C">
        <w:rPr>
          <w:rFonts w:ascii="Arial" w:hAnsi="Arial" w:cs="Arial"/>
        </w:rPr>
        <w:t xml:space="preserve">С.В. Очеретько </w:t>
      </w:r>
    </w:p>
    <w:p w:rsidR="00993B22" w:rsidRPr="009C030C" w:rsidRDefault="00993B22">
      <w:pPr>
        <w:rPr>
          <w:rFonts w:ascii="Arial" w:hAnsi="Arial" w:cs="Arial"/>
          <w:sz w:val="24"/>
          <w:szCs w:val="24"/>
        </w:rPr>
      </w:pPr>
    </w:p>
    <w:p w:rsidR="00993B22" w:rsidRPr="009C030C" w:rsidRDefault="00993B22">
      <w:pPr>
        <w:rPr>
          <w:rFonts w:ascii="Arial" w:hAnsi="Arial" w:cs="Arial"/>
          <w:sz w:val="24"/>
          <w:szCs w:val="24"/>
        </w:rPr>
      </w:pPr>
    </w:p>
    <w:p w:rsidR="00993B22" w:rsidRPr="009C030C" w:rsidRDefault="00993B22">
      <w:pPr>
        <w:rPr>
          <w:rFonts w:ascii="Arial" w:hAnsi="Arial" w:cs="Arial"/>
          <w:sz w:val="24"/>
          <w:szCs w:val="24"/>
        </w:rPr>
      </w:pPr>
    </w:p>
    <w:p w:rsidR="00993B22" w:rsidRPr="009C030C" w:rsidRDefault="00993B22">
      <w:pPr>
        <w:rPr>
          <w:rFonts w:ascii="Arial" w:hAnsi="Arial" w:cs="Arial"/>
          <w:sz w:val="24"/>
          <w:szCs w:val="24"/>
        </w:rPr>
      </w:pPr>
    </w:p>
    <w:p w:rsidR="00993B22" w:rsidRPr="009C030C" w:rsidRDefault="00993B22">
      <w:pPr>
        <w:rPr>
          <w:rFonts w:ascii="Arial" w:hAnsi="Arial" w:cs="Arial"/>
          <w:sz w:val="24"/>
          <w:szCs w:val="24"/>
        </w:rPr>
      </w:pPr>
    </w:p>
    <w:p w:rsidR="00993B22" w:rsidRPr="009C030C" w:rsidRDefault="00993B22">
      <w:pPr>
        <w:rPr>
          <w:rFonts w:ascii="Arial" w:hAnsi="Arial" w:cs="Arial"/>
          <w:sz w:val="24"/>
          <w:szCs w:val="24"/>
        </w:rPr>
      </w:pPr>
    </w:p>
    <w:p w:rsidR="00993B22" w:rsidRPr="009C030C" w:rsidRDefault="00993B22">
      <w:pPr>
        <w:rPr>
          <w:rFonts w:ascii="Arial" w:hAnsi="Arial" w:cs="Arial"/>
          <w:sz w:val="24"/>
          <w:szCs w:val="24"/>
        </w:rPr>
      </w:pPr>
    </w:p>
    <w:p w:rsidR="00993B22" w:rsidRPr="009C030C" w:rsidRDefault="00993B22">
      <w:pPr>
        <w:rPr>
          <w:rFonts w:ascii="Arial" w:hAnsi="Arial" w:cs="Arial"/>
          <w:sz w:val="24"/>
          <w:szCs w:val="24"/>
        </w:rPr>
      </w:pPr>
    </w:p>
    <w:p w:rsidR="00993B22" w:rsidRDefault="00993B22">
      <w:pPr>
        <w:rPr>
          <w:rFonts w:ascii="Arial" w:hAnsi="Arial" w:cs="Arial"/>
          <w:sz w:val="24"/>
          <w:szCs w:val="24"/>
        </w:rPr>
      </w:pPr>
    </w:p>
    <w:p w:rsidR="009C030C" w:rsidRDefault="009C030C">
      <w:pPr>
        <w:rPr>
          <w:rFonts w:ascii="Arial" w:hAnsi="Arial" w:cs="Arial"/>
          <w:sz w:val="24"/>
          <w:szCs w:val="24"/>
        </w:rPr>
      </w:pPr>
    </w:p>
    <w:p w:rsidR="009C030C" w:rsidRDefault="009C030C">
      <w:pPr>
        <w:rPr>
          <w:rFonts w:ascii="Arial" w:hAnsi="Arial" w:cs="Arial"/>
          <w:sz w:val="24"/>
          <w:szCs w:val="24"/>
        </w:rPr>
      </w:pPr>
    </w:p>
    <w:p w:rsidR="009C030C" w:rsidRPr="009C030C" w:rsidRDefault="009C030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93B22" w:rsidRPr="009C030C" w:rsidRDefault="00993B22" w:rsidP="00993B2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993B22" w:rsidRPr="009C030C" w:rsidRDefault="00993B22" w:rsidP="00993B22">
      <w:pPr>
        <w:tabs>
          <w:tab w:val="left" w:pos="8070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к решению двадцать девятой сессии Совета депутатов Беленского сельсовета</w:t>
      </w:r>
    </w:p>
    <w:p w:rsidR="00993B22" w:rsidRPr="009C030C" w:rsidRDefault="00993B22" w:rsidP="00993B22">
      <w:pPr>
        <w:tabs>
          <w:tab w:val="left" w:pos="8070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                "О бюджете Беленского сельсовета  на 2024 год                                                                                         </w:t>
      </w:r>
    </w:p>
    <w:p w:rsidR="00993B22" w:rsidRPr="009C030C" w:rsidRDefault="00993B22" w:rsidP="00993B22">
      <w:pPr>
        <w:tabs>
          <w:tab w:val="left" w:pos="8070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и плановый период 2025 и 2026 годов"</w:t>
      </w:r>
    </w:p>
    <w:p w:rsidR="00993B22" w:rsidRPr="009C030C" w:rsidRDefault="00993B22" w:rsidP="00993B2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27.12.2023 № 110</w:t>
      </w:r>
    </w:p>
    <w:p w:rsidR="00993B22" w:rsidRPr="009C030C" w:rsidRDefault="00993B22" w:rsidP="00993B2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993B22" w:rsidRPr="009C030C" w:rsidRDefault="00993B22" w:rsidP="00993B2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Российской Федерации </w:t>
      </w:r>
    </w:p>
    <w:p w:rsidR="00993B22" w:rsidRPr="009C030C" w:rsidRDefault="00993B22" w:rsidP="00993B2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на   2024 год и плановый период 2025 и 2026 г.г.</w:t>
      </w:r>
    </w:p>
    <w:p w:rsidR="00993B22" w:rsidRPr="009C030C" w:rsidRDefault="00993B22" w:rsidP="00993B22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tabs>
          <w:tab w:val="left" w:pos="8070"/>
        </w:tabs>
        <w:spacing w:after="0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ab/>
      </w:r>
    </w:p>
    <w:tbl>
      <w:tblPr>
        <w:tblW w:w="94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2340"/>
      </w:tblGrid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93B22" w:rsidRPr="009C030C" w:rsidRDefault="00993B22" w:rsidP="00993B22">
            <w:pPr>
              <w:spacing w:after="0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Наименование доходов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Норматив</w:t>
            </w:r>
          </w:p>
          <w:p w:rsidR="00993B22" w:rsidRPr="009C030C" w:rsidRDefault="00993B22" w:rsidP="00993B2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отчислений,</w:t>
            </w:r>
          </w:p>
          <w:p w:rsidR="00993B22" w:rsidRPr="009C030C" w:rsidRDefault="00993B22" w:rsidP="00993B2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pStyle w:val="1"/>
              <w:jc w:val="center"/>
              <w:rPr>
                <w:rFonts w:ascii="Arial" w:hAnsi="Arial" w:cs="Arial"/>
                <w:bCs/>
                <w:i w:val="0"/>
                <w:iCs w:val="0"/>
              </w:rPr>
            </w:pPr>
            <w:r w:rsidRPr="009C030C">
              <w:rPr>
                <w:rFonts w:ascii="Arial" w:hAnsi="Arial" w:cs="Arial"/>
                <w:bCs/>
                <w:i w:val="0"/>
                <w:iCs w:val="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993B22" w:rsidRPr="009C030C" w:rsidTr="00993B22"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iCs/>
                <w:sz w:val="24"/>
                <w:szCs w:val="24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Земельный налог (по обязательствам, возникшим до 01 января 2006 года), мобилизуемый на территориях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Арендная плата и поступления от продажи права на заключение договоров аренды за земли, расположенные в границах муниципального образования и предназначенные для целей жилищного строительства до разграничения государственной собственности на землю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rPr>
          <w:trHeight w:val="36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rPr>
          <w:trHeight w:val="35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 xml:space="preserve"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залог, в доверительное управление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 xml:space="preserve">Продажа квартир, находящихся в муниципальной </w:t>
            </w:r>
            <w:r w:rsidRPr="009C030C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lastRenderedPageBreak/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Доходы от реализации иного имущества, находящегося  в собственности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В части доходов от оказания платных услуг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Прочие доходы от оказания платных услуг получателями средств бюджета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В части прочих неналоговых доходов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9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В части безвозмездных поступлений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Дотация бюджетам поселения на выравнивание уровня бюджетной обеспеченности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 xml:space="preserve">Субвенция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Субвенции на осуществление части полномочий по вопросам местного значения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 xml:space="preserve">Субсидии бюджетам поселений на строительство, модернизацию и ремонт и содержание  автомобильных дорог общего пользования, в том числе дорог в поселениях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Субсидии бюджетам поселений на развитие социальной и инженерной инфраструктуры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Субсидии по единой методике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 xml:space="preserve">Прочие субсидии бюджетам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 xml:space="preserve">Межбюджетные трансферты, передаваемые бюджетам поселений из бюджетов муниципальных районов на осуществление части полномочий по решению вопросов </w:t>
            </w:r>
            <w:r w:rsidRPr="009C030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lastRenderedPageBreak/>
              <w:t>Субсидии бюджетам поселений на реализацию программы энергосбережения и повышения энергетической эффективности на период до 2023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993B22" w:rsidRPr="009C030C" w:rsidTr="00993B2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93B22" w:rsidRPr="009C030C" w:rsidRDefault="00993B22" w:rsidP="00993B22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030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</w:tbl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4440" w:type="dxa"/>
        <w:tblInd w:w="93" w:type="dxa"/>
        <w:tblLook w:val="04A0" w:firstRow="1" w:lastRow="0" w:firstColumn="1" w:lastColumn="0" w:noHBand="0" w:noVBand="1"/>
      </w:tblPr>
      <w:tblGrid>
        <w:gridCol w:w="5760"/>
        <w:gridCol w:w="700"/>
        <w:gridCol w:w="880"/>
        <w:gridCol w:w="1680"/>
        <w:gridCol w:w="820"/>
        <w:gridCol w:w="1580"/>
        <w:gridCol w:w="1540"/>
        <w:gridCol w:w="1480"/>
      </w:tblGrid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Приложение 2  к решению двадцать девятой сессии Совета депутатов Беленского сельсовета Карасукского района  "О бюджете Беленского сельсовета на 2024 год и плановый период 2025 и 2026 годов" 27.12.2023 № 110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17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93B22" w:rsidRPr="009C030C" w:rsidRDefault="00993B22" w:rsidP="00993B22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  <w:sectPr w:rsidR="00993B22" w:rsidRPr="009C030C" w:rsidSect="009C030C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4440" w:type="dxa"/>
        <w:tblInd w:w="93" w:type="dxa"/>
        <w:tblLook w:val="04A0" w:firstRow="1" w:lastRow="0" w:firstColumn="1" w:lastColumn="0" w:noHBand="0" w:noVBand="1"/>
      </w:tblPr>
      <w:tblGrid>
        <w:gridCol w:w="5760"/>
        <w:gridCol w:w="700"/>
        <w:gridCol w:w="880"/>
        <w:gridCol w:w="1680"/>
        <w:gridCol w:w="820"/>
        <w:gridCol w:w="1580"/>
        <w:gridCol w:w="1540"/>
        <w:gridCol w:w="1480"/>
      </w:tblGrid>
      <w:tr w:rsidR="00993B22" w:rsidRPr="009C030C" w:rsidTr="00993B22">
        <w:trPr>
          <w:trHeight w:val="285"/>
        </w:trPr>
        <w:tc>
          <w:tcPr>
            <w:tcW w:w="1444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Распределение бюджетных ассигнований бюджета Беленского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      </w:r>
          </w:p>
        </w:tc>
      </w:tr>
      <w:tr w:rsidR="00993B22" w:rsidRPr="009C030C" w:rsidTr="00993B22">
        <w:trPr>
          <w:trHeight w:val="525"/>
        </w:trPr>
        <w:tc>
          <w:tcPr>
            <w:tcW w:w="1444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993B22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2024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2026 год</w:t>
            </w:r>
          </w:p>
        </w:tc>
      </w:tr>
      <w:tr w:rsidR="00993B22" w:rsidRPr="009C030C" w:rsidTr="00993B22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8</w:t>
            </w:r>
          </w:p>
        </w:tc>
      </w:tr>
      <w:tr w:rsidR="00993B22" w:rsidRPr="009C030C" w:rsidTr="00993B22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Администрация Беленского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5 089 024,00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4 186 448,00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4 323 460,00</w:t>
            </w:r>
          </w:p>
        </w:tc>
      </w:tr>
      <w:tr w:rsidR="00993B22" w:rsidRPr="009C030C" w:rsidTr="00993B22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4 057 550,00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3 501 400,00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3 501 400,00</w:t>
            </w:r>
          </w:p>
        </w:tc>
      </w:tr>
      <w:tr w:rsidR="00993B22" w:rsidRPr="009C030C" w:rsidTr="00993B22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16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12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2 963 441,00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2 407 291,00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2 407 291,00</w:t>
            </w:r>
          </w:p>
        </w:tc>
      </w:tr>
      <w:tr w:rsidR="00993B22" w:rsidRPr="009C030C" w:rsidTr="00993B22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2 927 841,00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</w:tr>
      <w:tr w:rsidR="00993B22" w:rsidRPr="009C030C" w:rsidTr="00993B22">
        <w:trPr>
          <w:trHeight w:val="139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2 927 841,00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</w:tr>
      <w:tr w:rsidR="00993B22" w:rsidRPr="009C030C" w:rsidTr="00993B22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</w:tr>
      <w:tr w:rsidR="00993B22" w:rsidRPr="009C030C" w:rsidTr="00993B22">
        <w:trPr>
          <w:trHeight w:val="9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</w:tr>
      <w:tr w:rsidR="00993B22" w:rsidRPr="009C030C" w:rsidTr="00993B22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556 151,00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556 151,00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</w:tr>
      <w:tr w:rsidR="00993B22" w:rsidRPr="009C030C" w:rsidTr="00993B22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73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12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</w:tr>
      <w:tr w:rsidR="00993B22" w:rsidRPr="009C030C" w:rsidTr="00993B22">
        <w:trPr>
          <w:trHeight w:val="70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</w:tr>
      <w:tr w:rsidR="00993B22" w:rsidRPr="009C030C" w:rsidTr="00993B22">
        <w:trPr>
          <w:trHeight w:val="69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</w:tr>
      <w:tr w:rsidR="00993B22" w:rsidRPr="009C030C" w:rsidTr="00993B22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9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10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МП Обеспечение пожарной безопасности на территории Беленского сельсовета Карасукского района Новосибирской области  на  2022-2024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10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13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8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608 250,00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44 460,00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608 250,00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44 460,00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608 250,00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44 460,00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16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268 975,98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44 460,00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141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МП "Энергосбережение и повышение энергетической эффективности на территории Беленского сельсовета Карасукского района Новосибирской области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 на 2021 – 2025 годы"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17 000,00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37 000,00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9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251 975,98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7 460,00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251 975,98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7 460,00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10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5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97274,02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97274,02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97274,02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42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54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48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435"/>
        </w:trPr>
        <w:tc>
          <w:tcPr>
            <w:tcW w:w="57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9990000000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5 089 024,00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4 186 448,00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4 323 460,00</w:t>
            </w:r>
          </w:p>
        </w:tc>
      </w:tr>
    </w:tbl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5320" w:type="dxa"/>
        <w:tblInd w:w="93" w:type="dxa"/>
        <w:tblLook w:val="04A0" w:firstRow="1" w:lastRow="0" w:firstColumn="1" w:lastColumn="0" w:noHBand="0" w:noVBand="1"/>
      </w:tblPr>
      <w:tblGrid>
        <w:gridCol w:w="5200"/>
        <w:gridCol w:w="1780"/>
        <w:gridCol w:w="980"/>
        <w:gridCol w:w="880"/>
        <w:gridCol w:w="940"/>
        <w:gridCol w:w="1780"/>
        <w:gridCol w:w="1800"/>
        <w:gridCol w:w="1960"/>
      </w:tblGrid>
      <w:tr w:rsidR="00993B22" w:rsidRPr="009C030C" w:rsidTr="00993B22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Приложение 3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                                           к решению двадцать девятой   сессии Совета депутатов Беленского сельсовета Карасукского района  "О бюджете Беленского сельсовета Карасукского района на 2024 год и плановый период 2025 и 2026 годов" 27.12.2023 № 110</w:t>
            </w:r>
          </w:p>
        </w:tc>
      </w:tr>
      <w:tr w:rsidR="00993B22" w:rsidRPr="009C030C" w:rsidTr="00993B22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69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6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993B22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993B22">
        <w:trPr>
          <w:trHeight w:val="285"/>
        </w:trPr>
        <w:tc>
          <w:tcPr>
            <w:tcW w:w="153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Распределение бюджетных ассигнований бюджета Беленского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2024 год и плановый период 2025 и 2026 годов</w:t>
            </w:r>
          </w:p>
        </w:tc>
      </w:tr>
      <w:tr w:rsidR="00993B22" w:rsidRPr="009C030C" w:rsidTr="00993B22">
        <w:trPr>
          <w:trHeight w:val="285"/>
        </w:trPr>
        <w:tc>
          <w:tcPr>
            <w:tcW w:w="153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1095"/>
        </w:trPr>
        <w:tc>
          <w:tcPr>
            <w:tcW w:w="153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993B22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</w:tr>
      <w:tr w:rsidR="00993B22" w:rsidRPr="009C030C" w:rsidTr="00993B22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2024 год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2026 год</w:t>
            </w:r>
          </w:p>
        </w:tc>
      </w:tr>
      <w:tr w:rsidR="00993B22" w:rsidRPr="009C030C" w:rsidTr="00993B22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РЗ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ПР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8</w:t>
            </w:r>
          </w:p>
        </w:tc>
      </w:tr>
      <w:tr w:rsidR="00993B22" w:rsidRPr="009C030C" w:rsidTr="00993B22">
        <w:trPr>
          <w:trHeight w:val="34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9900000000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5 089 024,00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4 186 448,00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4 323 460,00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1 088 109,00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1 088 109,00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11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9900010204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2 963 441,00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2 407 291,00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2 407 291,00</w:t>
            </w:r>
          </w:p>
        </w:tc>
      </w:tr>
      <w:tr w:rsidR="00993B22" w:rsidRPr="009C030C" w:rsidTr="00993B22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556 151,00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556 151,00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35600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35600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Содержание дорог местного значения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166 424,00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183 648,00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183648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201160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183648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201160</w:t>
            </w:r>
          </w:p>
        </w:tc>
      </w:tr>
      <w:tr w:rsidR="00993B22" w:rsidRPr="009C030C" w:rsidTr="00993B22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242 000,00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242 000,00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242 000,00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9900076500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268 975,98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44460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157985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268 975,98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44460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157985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268 975,98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44460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157985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</w:tr>
      <w:tr w:rsidR="00993B22" w:rsidRPr="009C030C" w:rsidTr="00993B22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250 800,00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250 800,00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Мероприятия по пожарной безопасности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5000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5000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7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97 274,02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97 274,02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97 274,02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200140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206115</w:t>
            </w:r>
          </w:p>
        </w:tc>
      </w:tr>
      <w:tr w:rsidR="00993B22" w:rsidRPr="009C030C" w:rsidTr="00993B22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5 089 024,00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4 186 448,00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4 323 460,00</w:t>
            </w:r>
          </w:p>
        </w:tc>
      </w:tr>
    </w:tbl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5760"/>
        <w:gridCol w:w="837"/>
        <w:gridCol w:w="700"/>
        <w:gridCol w:w="880"/>
        <w:gridCol w:w="1680"/>
        <w:gridCol w:w="820"/>
        <w:gridCol w:w="1580"/>
        <w:gridCol w:w="1540"/>
        <w:gridCol w:w="1480"/>
      </w:tblGrid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Приложение 4                                            к решению двадцать девятой сессии Совета депутатов Беленского сельсовета Карасукского района  "О бюджете Беленского сельсовета на 2024 год и плановый период 2025 и 2026 годов" 27.12.2023 № 110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17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993B22">
        <w:trPr>
          <w:trHeight w:val="285"/>
        </w:trPr>
        <w:tc>
          <w:tcPr>
            <w:tcW w:w="152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Ведомственная структура расходов бюджета Беленского сельсовета Карасукского района</w:t>
            </w:r>
            <w:r w:rsidRPr="009C030C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на 2024 год и плановый период 2025 и 2026 годов</w:t>
            </w:r>
          </w:p>
        </w:tc>
      </w:tr>
      <w:tr w:rsidR="00993B22" w:rsidRPr="009C030C" w:rsidTr="00993B22">
        <w:trPr>
          <w:trHeight w:val="525"/>
        </w:trPr>
        <w:tc>
          <w:tcPr>
            <w:tcW w:w="1526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993B22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ГРБС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2024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2026 год</w:t>
            </w:r>
          </w:p>
        </w:tc>
      </w:tr>
      <w:tr w:rsidR="00993B22" w:rsidRPr="009C030C" w:rsidTr="00993B22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</w:t>
            </w:r>
          </w:p>
        </w:tc>
      </w:tr>
      <w:tr w:rsidR="00993B22" w:rsidRPr="009C030C" w:rsidTr="00993B22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Администрация Беленского сельсовета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5 089 </w:t>
            </w: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024,00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4 186 </w:t>
            </w: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448,00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4 323 </w:t>
            </w: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460,00</w:t>
            </w:r>
          </w:p>
        </w:tc>
      </w:tr>
      <w:tr w:rsidR="00993B22" w:rsidRPr="009C030C" w:rsidTr="00993B22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4 057 550,00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3 501 400,00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3 501 400,00</w:t>
            </w:r>
          </w:p>
        </w:tc>
      </w:tr>
      <w:tr w:rsidR="00993B22" w:rsidRPr="009C030C" w:rsidTr="00993B22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16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1 088 109,00</w:t>
            </w:r>
          </w:p>
        </w:tc>
      </w:tr>
      <w:tr w:rsidR="00993B22" w:rsidRPr="009C030C" w:rsidTr="00993B22">
        <w:trPr>
          <w:trHeight w:val="12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2 963 441,00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2 407 291,00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2 407 291,00</w:t>
            </w:r>
          </w:p>
        </w:tc>
      </w:tr>
      <w:tr w:rsidR="00993B22" w:rsidRPr="009C030C" w:rsidTr="00993B22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2 927 841,00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2 407 291,00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2 407 291,00</w:t>
            </w:r>
          </w:p>
        </w:tc>
      </w:tr>
      <w:tr w:rsidR="00993B22" w:rsidRPr="009C030C" w:rsidTr="00993B22">
        <w:trPr>
          <w:trHeight w:val="13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2 927 841,00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2 407 291,00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2 407 291,00</w:t>
            </w:r>
          </w:p>
        </w:tc>
      </w:tr>
      <w:tr w:rsidR="00993B22" w:rsidRPr="009C030C" w:rsidTr="00993B22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</w:tr>
      <w:tr w:rsidR="00993B22" w:rsidRPr="009C030C" w:rsidTr="00993B22">
        <w:trPr>
          <w:trHeight w:val="9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2 371 691,00</w:t>
            </w:r>
          </w:p>
        </w:tc>
      </w:tr>
      <w:tr w:rsidR="00993B22" w:rsidRPr="009C030C" w:rsidTr="00993B22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556 151,00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556 151,00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</w:tr>
      <w:tr w:rsidR="00993B22" w:rsidRPr="009C030C" w:rsidTr="00993B22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</w:tr>
      <w:tr w:rsidR="00993B22" w:rsidRPr="009C030C" w:rsidTr="00993B22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12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201 160,00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</w:tr>
      <w:tr w:rsidR="00993B22" w:rsidRPr="009C030C" w:rsidTr="00993B22">
        <w:trPr>
          <w:trHeight w:val="70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</w:tr>
      <w:tr w:rsidR="00993B22" w:rsidRPr="009C030C" w:rsidTr="00993B22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</w:tr>
      <w:tr w:rsidR="00993B22" w:rsidRPr="009C030C" w:rsidTr="00993B22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</w:tr>
      <w:tr w:rsidR="00993B22" w:rsidRPr="009C030C" w:rsidTr="00993B22">
        <w:trPr>
          <w:trHeight w:val="9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10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МП Обеспечение пожарной безопасности на территории Беленского сельсовета Карасукского района Новосибирской области  на  2022-2024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10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13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Содержание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8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608 250,00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44 460,00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608 250,00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44 460,00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608 250,00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44 460,00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16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268 975,98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44 460,00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14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МП "Энергосбережение и повышение энергетической эффективности на территории Беленского сельсовета Карасукского района Новосибирской области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 на 2021 – 2025 годы"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9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251 975,98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7 460,00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251 975,98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7 460,00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157 985,00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10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5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97274,02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97274,02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97274,02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42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540"/>
        </w:trPr>
        <w:tc>
          <w:tcPr>
            <w:tcW w:w="5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9990000000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48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435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200 140,00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206 115,00</w:t>
            </w:r>
          </w:p>
        </w:tc>
      </w:tr>
      <w:tr w:rsidR="00993B22" w:rsidRPr="009C030C" w:rsidTr="00993B22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Итого: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5 089 024,00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4 186 448,00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4 323 460,00</w:t>
            </w:r>
          </w:p>
        </w:tc>
      </w:tr>
    </w:tbl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2740"/>
        <w:gridCol w:w="837"/>
        <w:gridCol w:w="620"/>
        <w:gridCol w:w="680"/>
        <w:gridCol w:w="1740"/>
        <w:gridCol w:w="660"/>
        <w:gridCol w:w="1800"/>
        <w:gridCol w:w="1480"/>
        <w:gridCol w:w="3967"/>
      </w:tblGrid>
      <w:tr w:rsidR="00993B22" w:rsidRPr="009C030C" w:rsidTr="00993B22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Приложение 5</w:t>
            </w:r>
          </w:p>
        </w:tc>
      </w:tr>
      <w:tr w:rsidR="00993B22" w:rsidRPr="009C030C" w:rsidTr="00993B22">
        <w:trPr>
          <w:trHeight w:val="153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 решению двадцать девятой  сессии Совета депутатов Беленского сельсовета Карасукского района  "О бюджете Беленского сельсовета Карасукского района  на 2024 год и плановый период 2025 и 2026 годов" 27.12.2023 № 110</w:t>
            </w:r>
          </w:p>
        </w:tc>
      </w:tr>
      <w:tr w:rsidR="00993B22" w:rsidRPr="009C030C" w:rsidTr="00993B22">
        <w:trPr>
          <w:trHeight w:val="1140"/>
        </w:trPr>
        <w:tc>
          <w:tcPr>
            <w:tcW w:w="144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Распределение бюджетных ассигнований бюджета муниципального образования Беленского сельсовета Карасукского района, направляемых на исполнение публичных нормативных обязательств на 2024 год и плановый период 2025 и 2026 годов</w:t>
            </w:r>
          </w:p>
        </w:tc>
      </w:tr>
      <w:tr w:rsidR="00993B22" w:rsidRPr="009C030C" w:rsidTr="00993B22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255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Сумма(в рублях)</w:t>
            </w:r>
          </w:p>
        </w:tc>
      </w:tr>
      <w:tr w:rsidR="00993B22" w:rsidRPr="009C030C" w:rsidTr="00993B22">
        <w:trPr>
          <w:trHeight w:val="315"/>
        </w:trPr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2026 год</w:t>
            </w:r>
          </w:p>
        </w:tc>
      </w:tr>
      <w:tr w:rsidR="00993B22" w:rsidRPr="009C030C" w:rsidTr="00993B22">
        <w:trPr>
          <w:trHeight w:val="94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99 0 00 81490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31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993B22">
        <w:trPr>
          <w:trHeight w:val="31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250 800,00</w:t>
            </w:r>
          </w:p>
        </w:tc>
      </w:tr>
      <w:tr w:rsidR="00993B22" w:rsidRPr="009C030C" w:rsidTr="00993B22">
        <w:trPr>
          <w:trHeight w:val="2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643"/>
        <w:gridCol w:w="7540"/>
        <w:gridCol w:w="1740"/>
        <w:gridCol w:w="1580"/>
        <w:gridCol w:w="3254"/>
      </w:tblGrid>
      <w:tr w:rsidR="00993B22" w:rsidRPr="009C030C" w:rsidTr="00993B22">
        <w:trPr>
          <w:trHeight w:val="31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Приложение 6</w:t>
            </w:r>
          </w:p>
        </w:tc>
      </w:tr>
      <w:tr w:rsidR="00993B22" w:rsidRPr="009C030C" w:rsidTr="00993B22">
        <w:trPr>
          <w:trHeight w:val="114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 решению двадцать девятой сессии Совета депутатов Беленского сельсовета Карасукского района  "О бюджете Беленского сельсовета на 2024 год  и плановый период 2025 и 2026 годов" 27.12.2023 № 110</w:t>
            </w:r>
          </w:p>
        </w:tc>
      </w:tr>
      <w:tr w:rsidR="00993B22" w:rsidRPr="009C030C" w:rsidTr="00993B22">
        <w:trPr>
          <w:trHeight w:val="40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885"/>
        </w:trPr>
        <w:tc>
          <w:tcPr>
            <w:tcW w:w="1475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Иные межбюджетные трансферты, перечисляемые из бюджета Беленского сельсовета Карасукского района в бюджет других бюджетов бюджетной системы Российской Федерации на 2023 год и плановый период 2024 и 2025 годов </w:t>
            </w:r>
          </w:p>
        </w:tc>
      </w:tr>
      <w:tr w:rsidR="00993B22" w:rsidRPr="009C030C" w:rsidTr="00993B22">
        <w:trPr>
          <w:trHeight w:val="555"/>
        </w:trPr>
        <w:tc>
          <w:tcPr>
            <w:tcW w:w="1475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993B22" w:rsidRPr="009C030C" w:rsidTr="00993B22">
        <w:trPr>
          <w:trHeight w:val="435"/>
        </w:trPr>
        <w:tc>
          <w:tcPr>
            <w:tcW w:w="8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в рублях</w:t>
            </w:r>
          </w:p>
        </w:tc>
      </w:tr>
      <w:tr w:rsidR="00993B22" w:rsidRPr="009C030C" w:rsidTr="00993B22">
        <w:trPr>
          <w:trHeight w:val="1110"/>
        </w:trPr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Наименование иных межбюджетных трансфертов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сумма на 2024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сумма на 2025 год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сумма на 2026 год</w:t>
            </w:r>
          </w:p>
        </w:tc>
      </w:tr>
      <w:tr w:rsidR="00993B22" w:rsidRPr="009C030C" w:rsidTr="00993B22">
        <w:trPr>
          <w:trHeight w:val="27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</w:tr>
      <w:tr w:rsidR="00993B22" w:rsidRPr="009C030C" w:rsidTr="00993B22">
        <w:trPr>
          <w:trHeight w:val="31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Иные межбюджетные трансферты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93B22" w:rsidRPr="009C030C" w:rsidTr="00993B22">
        <w:trPr>
          <w:trHeight w:val="31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7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93B22" w:rsidRPr="009C030C" w:rsidTr="00993B22">
        <w:trPr>
          <w:trHeight w:val="31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93B22" w:rsidRPr="009C030C" w:rsidTr="00993B22">
        <w:trPr>
          <w:trHeight w:val="31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</w:tbl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horzAnchor="margin" w:tblpY="-645"/>
        <w:tblW w:w="14899" w:type="dxa"/>
        <w:tblLook w:val="04A0" w:firstRow="1" w:lastRow="0" w:firstColumn="1" w:lastColumn="0" w:noHBand="0" w:noVBand="1"/>
      </w:tblPr>
      <w:tblGrid>
        <w:gridCol w:w="2980"/>
        <w:gridCol w:w="5620"/>
        <w:gridCol w:w="1484"/>
        <w:gridCol w:w="1556"/>
        <w:gridCol w:w="3073"/>
        <w:gridCol w:w="186"/>
      </w:tblGrid>
      <w:tr w:rsidR="00993B22" w:rsidRPr="009C030C" w:rsidTr="00993B22">
        <w:trPr>
          <w:trHeight w:val="195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bookmarkStart w:id="1" w:name="RANGE!A1:E34"/>
            <w:bookmarkEnd w:id="1"/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Приложение № 7 </w:t>
            </w:r>
          </w:p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 решению двадцать девятой сессии Совета депутатов Беленского сельсовета Карасукского района  "О бюджете Беленского сельсовета Карасукского района на 2024 год и плановый период 2025 и 2026 годов" 27.12.2023 № 110</w:t>
            </w:r>
          </w:p>
        </w:tc>
      </w:tr>
      <w:tr w:rsidR="00993B22" w:rsidRPr="009C030C" w:rsidTr="00993B22">
        <w:trPr>
          <w:trHeight w:val="58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710D5A">
        <w:trPr>
          <w:gridAfter w:val="1"/>
          <w:wAfter w:w="190" w:type="dxa"/>
          <w:trHeight w:val="58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710D5A">
        <w:trPr>
          <w:gridAfter w:val="1"/>
          <w:wAfter w:w="190" w:type="dxa"/>
          <w:trHeight w:val="322"/>
        </w:trPr>
        <w:tc>
          <w:tcPr>
            <w:tcW w:w="1470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Источники финансирования дефицита бюджета Беленского сельсовета Карасукского района  на 2024 год и плановый период 2025 и 2026 годов</w:t>
            </w:r>
          </w:p>
        </w:tc>
      </w:tr>
      <w:tr w:rsidR="00993B22" w:rsidRPr="009C030C" w:rsidTr="00710D5A">
        <w:trPr>
          <w:gridAfter w:val="1"/>
          <w:wAfter w:w="190" w:type="dxa"/>
          <w:trHeight w:val="435"/>
        </w:trPr>
        <w:tc>
          <w:tcPr>
            <w:tcW w:w="1470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710D5A">
        <w:trPr>
          <w:gridAfter w:val="1"/>
          <w:wAfter w:w="190" w:type="dxa"/>
          <w:trHeight w:val="37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710D5A">
        <w:trPr>
          <w:gridAfter w:val="1"/>
          <w:wAfter w:w="190" w:type="dxa"/>
          <w:trHeight w:val="31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(рублей)</w:t>
            </w:r>
          </w:p>
        </w:tc>
      </w:tr>
      <w:tr w:rsidR="00993B22" w:rsidRPr="009C030C" w:rsidTr="00710D5A">
        <w:trPr>
          <w:gridAfter w:val="1"/>
          <w:wAfter w:w="190" w:type="dxa"/>
          <w:trHeight w:val="276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КОД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6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сумма</w:t>
            </w:r>
          </w:p>
        </w:tc>
      </w:tr>
      <w:tr w:rsidR="00993B22" w:rsidRPr="009C030C" w:rsidTr="00710D5A">
        <w:trPr>
          <w:gridAfter w:val="1"/>
          <w:wAfter w:w="19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710D5A">
        <w:trPr>
          <w:gridAfter w:val="1"/>
          <w:wAfter w:w="19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710D5A">
        <w:trPr>
          <w:gridAfter w:val="1"/>
          <w:wAfter w:w="190" w:type="dxa"/>
          <w:trHeight w:val="28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710D5A">
        <w:trPr>
          <w:gridAfter w:val="1"/>
          <w:wAfter w:w="19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710D5A">
        <w:trPr>
          <w:gridAfter w:val="1"/>
          <w:wAfter w:w="19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3B22" w:rsidRPr="009C030C" w:rsidTr="00710D5A">
        <w:trPr>
          <w:gridAfter w:val="1"/>
          <w:wAfter w:w="190" w:type="dxa"/>
          <w:trHeight w:val="1560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2026 год</w:t>
            </w:r>
          </w:p>
        </w:tc>
      </w:tr>
      <w:tr w:rsidR="00993B22" w:rsidRPr="009C030C" w:rsidTr="00710D5A">
        <w:trPr>
          <w:gridAfter w:val="1"/>
          <w:wAfter w:w="19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22" w:rsidRPr="009C030C" w:rsidRDefault="00993B22" w:rsidP="00993B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</w:tr>
      <w:tr w:rsidR="00993B22" w:rsidRPr="009C030C" w:rsidTr="00710D5A">
        <w:trPr>
          <w:gridAfter w:val="1"/>
          <w:wAfter w:w="190" w:type="dxa"/>
          <w:trHeight w:val="4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Всего источников финансирования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</w:tr>
      <w:tr w:rsidR="00993B22" w:rsidRPr="009C030C" w:rsidTr="00710D5A">
        <w:trPr>
          <w:gridAfter w:val="1"/>
          <w:wAfter w:w="19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дефицита бюджета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</w:tr>
      <w:tr w:rsidR="00993B22" w:rsidRPr="009C030C" w:rsidTr="00710D5A">
        <w:trPr>
          <w:gridAfter w:val="1"/>
          <w:wAfter w:w="19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003 01 01 00 00 10 0000 710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003 01 03 00 00 10 0000 710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94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003 01 02 00 00 10 0000 710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003 01 06 00 00 10 0000 710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Погашение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</w:tr>
      <w:tr w:rsidR="00993B22" w:rsidRPr="009C030C" w:rsidTr="00710D5A">
        <w:trPr>
          <w:gridAfter w:val="1"/>
          <w:wAfter w:w="190" w:type="dxa"/>
          <w:trHeight w:val="40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003 01 01 00 00 10 0000 810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126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003 01 03 00 00 10 0000 810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003 01 02 00 00 10 0000 810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99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003 01 06 00 00 10 0000 810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прочие источники внутреннего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003 01 06 04 00 00 0000 000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</w:tr>
      <w:tr w:rsidR="00993B22" w:rsidRPr="009C030C" w:rsidTr="00710D5A">
        <w:trPr>
          <w:gridAfter w:val="1"/>
          <w:wAfter w:w="190" w:type="dxa"/>
          <w:trHeight w:val="27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003 01 06 04 00 10 0000 810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93B22" w:rsidRPr="009C030C" w:rsidTr="00710D5A">
        <w:trPr>
          <w:gridAfter w:val="1"/>
          <w:wAfter w:w="190" w:type="dxa"/>
          <w:trHeight w:val="78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003 01 05 00 00 00 0000 000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Остатки средств бюджетов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</w:tr>
      <w:tr w:rsidR="00993B22" w:rsidRPr="009C030C" w:rsidTr="00710D5A">
        <w:trPr>
          <w:gridAfter w:val="1"/>
          <w:wAfter w:w="190" w:type="dxa"/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003 01 05 02 01 10 0000 510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-5089024,00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-4186448,00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-4323460,00</w:t>
            </w:r>
          </w:p>
        </w:tc>
      </w:tr>
      <w:tr w:rsidR="00993B22" w:rsidRPr="009C030C" w:rsidTr="00710D5A">
        <w:trPr>
          <w:gridAfter w:val="1"/>
          <w:wAfter w:w="190" w:type="dxa"/>
          <w:trHeight w:val="7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003 01 05 02 01 10 0000 610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5089024,00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4186448,00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B22" w:rsidRPr="009C030C" w:rsidRDefault="00993B22" w:rsidP="00993B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4323460,00</w:t>
            </w:r>
          </w:p>
        </w:tc>
      </w:tr>
    </w:tbl>
    <w:p w:rsidR="00993B22" w:rsidRPr="009C030C" w:rsidRDefault="00993B22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710D5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  <w:sectPr w:rsidR="00710D5A" w:rsidRPr="009C030C" w:rsidSect="009C03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bookmarkStart w:id="2" w:name="RANGE!A1:H13"/>
      <w:bookmarkEnd w:id="2"/>
    </w:p>
    <w:tbl>
      <w:tblPr>
        <w:tblW w:w="15540" w:type="dxa"/>
        <w:tblInd w:w="93" w:type="dxa"/>
        <w:tblLook w:val="04A0" w:firstRow="1" w:lastRow="0" w:firstColumn="1" w:lastColumn="0" w:noHBand="0" w:noVBand="1"/>
      </w:tblPr>
      <w:tblGrid>
        <w:gridCol w:w="440"/>
        <w:gridCol w:w="5240"/>
        <w:gridCol w:w="1860"/>
        <w:gridCol w:w="1868"/>
        <w:gridCol w:w="1700"/>
        <w:gridCol w:w="1868"/>
        <w:gridCol w:w="1670"/>
        <w:gridCol w:w="1868"/>
      </w:tblGrid>
      <w:tr w:rsidR="00710D5A" w:rsidRPr="009C030C" w:rsidTr="00710D5A">
        <w:trPr>
          <w:trHeight w:val="315"/>
        </w:trPr>
        <w:tc>
          <w:tcPr>
            <w:tcW w:w="9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Приложение 8</w:t>
            </w:r>
          </w:p>
        </w:tc>
      </w:tr>
      <w:tr w:rsidR="00710D5A" w:rsidRPr="009C030C" w:rsidTr="00710D5A">
        <w:trPr>
          <w:trHeight w:val="168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 решению двадцать девятой сессии Совета депутатов Беленского сельсовета Карасукского района "О бюджете Беленского сельсовета Карасукского района на 2024 год и плановый период 2025 и 2026 годов" 27.12.2023 № 110</w:t>
            </w:r>
          </w:p>
        </w:tc>
      </w:tr>
      <w:tr w:rsidR="00710D5A" w:rsidRPr="009C030C" w:rsidTr="00710D5A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D5A" w:rsidRPr="009C030C" w:rsidTr="00710D5A">
        <w:trPr>
          <w:trHeight w:val="705"/>
        </w:trPr>
        <w:tc>
          <w:tcPr>
            <w:tcW w:w="15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Программа муниципальных внутренних заимствований муниципального образования Беленского сельсовета Карасукского района на 2024 год и плановый период 2025 и 2026 годов</w:t>
            </w:r>
          </w:p>
        </w:tc>
      </w:tr>
      <w:tr w:rsidR="00710D5A" w:rsidRPr="009C030C" w:rsidTr="00710D5A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в рублях</w:t>
            </w:r>
          </w:p>
        </w:tc>
      </w:tr>
      <w:tr w:rsidR="00710D5A" w:rsidRPr="009C030C" w:rsidTr="00710D5A">
        <w:trPr>
          <w:trHeight w:val="315"/>
        </w:trPr>
        <w:tc>
          <w:tcPr>
            <w:tcW w:w="5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2026 год</w:t>
            </w:r>
          </w:p>
        </w:tc>
      </w:tr>
      <w:tr w:rsidR="00710D5A" w:rsidRPr="009C030C" w:rsidTr="00710D5A">
        <w:trPr>
          <w:trHeight w:val="1575"/>
        </w:trPr>
        <w:tc>
          <w:tcPr>
            <w:tcW w:w="5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Объем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>привлечения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Объем средств, направляемых на погашение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Объем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привлечения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Объем средств, направляемых на погашение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Объем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>привлечения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Объем средств, направляемых на погашение</w:t>
            </w:r>
          </w:p>
        </w:tc>
      </w:tr>
      <w:tr w:rsidR="00710D5A" w:rsidRPr="009C030C" w:rsidTr="00710D5A">
        <w:trPr>
          <w:trHeight w:val="315"/>
        </w:trPr>
        <w:tc>
          <w:tcPr>
            <w:tcW w:w="5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Муниципальные внутренние заимствования,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>в том числе: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710D5A" w:rsidRPr="009C030C" w:rsidTr="00710D5A">
        <w:trPr>
          <w:trHeight w:val="315"/>
        </w:trPr>
        <w:tc>
          <w:tcPr>
            <w:tcW w:w="5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710D5A" w:rsidRPr="009C030C" w:rsidTr="00710D5A">
        <w:trPr>
          <w:trHeight w:val="9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Муниципальные ценные бумаги Беленского сельсовета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710D5A" w:rsidRPr="009C030C" w:rsidTr="00710D5A">
        <w:trPr>
          <w:trHeight w:val="11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D5A" w:rsidRPr="009C030C" w:rsidRDefault="00710D5A" w:rsidP="00710D5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710D5A" w:rsidRPr="009C030C" w:rsidTr="00710D5A">
        <w:trPr>
          <w:trHeight w:val="6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D5A" w:rsidRPr="009C030C" w:rsidRDefault="00710D5A" w:rsidP="00710D5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710D5A" w:rsidRPr="009C030C" w:rsidTr="00710D5A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710D5A" w:rsidRPr="009C030C" w:rsidTr="00710D5A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Приложение 9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к решению двадцать девятой сессии Совета депутатов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Беленского сельсовета Карасукского района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"О бюджете Беленского сельсовета Карасукского района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 на 2024 год и плановый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 xml:space="preserve">период 2025 и 2026 годов" 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27.12.2023 № 110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9C030C">
        <w:rPr>
          <w:rFonts w:ascii="Arial" w:hAnsi="Arial" w:cs="Arial"/>
          <w:bCs/>
          <w:sz w:val="24"/>
          <w:szCs w:val="24"/>
        </w:rPr>
        <w:t>ПРОГРАММА МУНИЦИПАЛЬНЫХ ГАРАНТИЙ БЕЛЕНСКОГО СЕЛЬСОВЕТА КАРАСУКСКОГО РАЙОНА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9C030C">
        <w:rPr>
          <w:rFonts w:ascii="Arial" w:hAnsi="Arial" w:cs="Arial"/>
          <w:bCs/>
          <w:sz w:val="24"/>
          <w:szCs w:val="24"/>
        </w:rPr>
        <w:t>В ВАЛЮТЕ РОССИЙСКОЙ ФЕДЕРАЦИИ НА 2024 ГОД И ПЛАНОВЫЙ ПЕРИОД 2025 и 2026 ГОДОВ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hAnsi="Arial" w:cs="Arial"/>
          <w:sz w:val="24"/>
          <w:szCs w:val="24"/>
        </w:rPr>
        <w:t>Раздел1. Перечень подлежащих предоставлению муниципальных гарантий муниципального образования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в 2024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году и в плановом периоде 2025-2026 годов</w:t>
      </w: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710D5A" w:rsidRPr="009C030C" w:rsidTr="00A62101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объем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Условия предоставления гарантий</w:t>
            </w:r>
          </w:p>
        </w:tc>
      </w:tr>
      <w:tr w:rsidR="00710D5A" w:rsidRPr="009C030C" w:rsidTr="00A62101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Иные условия</w:t>
            </w:r>
          </w:p>
        </w:tc>
      </w:tr>
      <w:tr w:rsidR="00710D5A" w:rsidRPr="009C030C" w:rsidTr="00A62101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2025</w:t>
            </w:r>
          </w:p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0D5A" w:rsidRPr="009C030C" w:rsidTr="00A62101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30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710D5A" w:rsidRPr="009C030C" w:rsidTr="00A62101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A" w:rsidRPr="009C030C" w:rsidRDefault="00710D5A" w:rsidP="00A62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0D5A" w:rsidRPr="009C030C" w:rsidRDefault="00710D5A" w:rsidP="00710D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030C">
        <w:rPr>
          <w:rFonts w:ascii="Arial" w:eastAsia="Times New Roman" w:hAnsi="Arial" w:cs="Arial"/>
          <w:sz w:val="24"/>
          <w:szCs w:val="24"/>
        </w:rPr>
        <w:lastRenderedPageBreak/>
        <w:t xml:space="preserve">Раздел 2. Общий объем бюджетных ассигнований, предусмотренных на исполнение муниципальных гарантий муниципального </w:t>
      </w:r>
      <w:r w:rsidRPr="009C030C">
        <w:rPr>
          <w:rFonts w:ascii="Arial" w:hAnsi="Arial" w:cs="Arial"/>
          <w:sz w:val="24"/>
          <w:szCs w:val="24"/>
        </w:rPr>
        <w:t>образования Беленского сельсовета Карасукского района</w:t>
      </w:r>
      <w:r w:rsidRPr="009C030C">
        <w:rPr>
          <w:rFonts w:ascii="Arial" w:hAnsi="Arial" w:cs="Arial"/>
          <w:i/>
          <w:sz w:val="24"/>
          <w:szCs w:val="24"/>
        </w:rPr>
        <w:t xml:space="preserve"> </w:t>
      </w:r>
      <w:r w:rsidRPr="009C030C">
        <w:rPr>
          <w:rFonts w:ascii="Arial" w:hAnsi="Arial" w:cs="Arial"/>
          <w:sz w:val="24"/>
          <w:szCs w:val="24"/>
        </w:rPr>
        <w:t>по возможным гарантийным случаям в</w:t>
      </w:r>
      <w:r w:rsidRPr="009C030C">
        <w:rPr>
          <w:rFonts w:ascii="Arial" w:hAnsi="Arial" w:cs="Arial"/>
          <w:i/>
          <w:sz w:val="24"/>
          <w:szCs w:val="24"/>
        </w:rPr>
        <w:t xml:space="preserve"> 2024 </w:t>
      </w:r>
      <w:r w:rsidRPr="009C030C">
        <w:rPr>
          <w:rFonts w:ascii="Arial" w:hAnsi="Arial" w:cs="Arial"/>
          <w:sz w:val="24"/>
          <w:szCs w:val="24"/>
        </w:rPr>
        <w:t>году и в плановом периоде 2025-2026 годов</w:t>
      </w:r>
    </w:p>
    <w:p w:rsidR="00710D5A" w:rsidRPr="009C030C" w:rsidRDefault="00710D5A" w:rsidP="00710D5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"/>
        <w:gridCol w:w="7230"/>
        <w:gridCol w:w="1920"/>
        <w:gridCol w:w="2310"/>
        <w:gridCol w:w="2970"/>
        <w:gridCol w:w="30"/>
      </w:tblGrid>
      <w:tr w:rsidR="00710D5A" w:rsidRPr="009C030C" w:rsidTr="00A62101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710D5A" w:rsidRPr="009C030C" w:rsidRDefault="00710D5A" w:rsidP="00A621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</w:tcPr>
          <w:p w:rsidR="00710D5A" w:rsidRPr="009C030C" w:rsidRDefault="00710D5A" w:rsidP="00A621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Объем, рублей</w:t>
            </w:r>
          </w:p>
        </w:tc>
      </w:tr>
      <w:tr w:rsidR="00710D5A" w:rsidRPr="009C030C" w:rsidTr="00A62101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7230" w:type="dxa"/>
            <w:vMerge/>
          </w:tcPr>
          <w:p w:rsidR="00710D5A" w:rsidRPr="009C030C" w:rsidRDefault="00710D5A" w:rsidP="00A621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0" w:type="dxa"/>
          </w:tcPr>
          <w:p w:rsidR="00710D5A" w:rsidRPr="009C030C" w:rsidRDefault="00710D5A" w:rsidP="00A621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2310" w:type="dxa"/>
          </w:tcPr>
          <w:p w:rsidR="00710D5A" w:rsidRPr="009C030C" w:rsidRDefault="00710D5A" w:rsidP="00A621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2970" w:type="dxa"/>
          </w:tcPr>
          <w:p w:rsidR="00710D5A" w:rsidRPr="009C030C" w:rsidRDefault="00710D5A" w:rsidP="00A621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2026 год</w:t>
            </w:r>
          </w:p>
        </w:tc>
      </w:tr>
      <w:tr w:rsidR="00710D5A" w:rsidRPr="009C030C" w:rsidTr="00A62101">
        <w:trPr>
          <w:trHeight w:val="355"/>
        </w:trPr>
        <w:tc>
          <w:tcPr>
            <w:tcW w:w="7245" w:type="dxa"/>
            <w:gridSpan w:val="2"/>
          </w:tcPr>
          <w:p w:rsidR="00710D5A" w:rsidRPr="009C030C" w:rsidRDefault="00710D5A" w:rsidP="00A6210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710D5A" w:rsidRPr="009C030C" w:rsidRDefault="00710D5A" w:rsidP="00A6210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310" w:type="dxa"/>
          </w:tcPr>
          <w:p w:rsidR="00710D5A" w:rsidRPr="009C030C" w:rsidRDefault="00710D5A" w:rsidP="00A6210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3000" w:type="dxa"/>
            <w:gridSpan w:val="2"/>
          </w:tcPr>
          <w:p w:rsidR="00710D5A" w:rsidRPr="009C030C" w:rsidRDefault="00710D5A" w:rsidP="00A6210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710D5A" w:rsidRPr="009C030C" w:rsidTr="00A62101">
        <w:trPr>
          <w:trHeight w:val="240"/>
        </w:trPr>
        <w:tc>
          <w:tcPr>
            <w:tcW w:w="7245" w:type="dxa"/>
            <w:gridSpan w:val="2"/>
          </w:tcPr>
          <w:p w:rsidR="00710D5A" w:rsidRPr="009C030C" w:rsidRDefault="00710D5A" w:rsidP="00A6210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За счет источников финансирования дефицита бюджета Беленского сельсовета Карасукского района</w:t>
            </w:r>
            <w:r w:rsidRPr="009C030C">
              <w:rPr>
                <w:rFonts w:ascii="Arial" w:hAnsi="Arial" w:cs="Arial"/>
                <w:i/>
                <w:sz w:val="24"/>
                <w:szCs w:val="24"/>
              </w:rPr>
              <w:t xml:space="preserve">, </w:t>
            </w:r>
            <w:r w:rsidRPr="009C030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920" w:type="dxa"/>
          </w:tcPr>
          <w:p w:rsidR="00710D5A" w:rsidRPr="009C030C" w:rsidRDefault="00710D5A" w:rsidP="00A6210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310" w:type="dxa"/>
          </w:tcPr>
          <w:p w:rsidR="00710D5A" w:rsidRPr="009C030C" w:rsidRDefault="00710D5A" w:rsidP="00A6210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3000" w:type="dxa"/>
            <w:gridSpan w:val="2"/>
          </w:tcPr>
          <w:p w:rsidR="00710D5A" w:rsidRPr="009C030C" w:rsidRDefault="00710D5A" w:rsidP="00A6210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</w:tbl>
    <w:p w:rsidR="00710D5A" w:rsidRPr="009C030C" w:rsidRDefault="00710D5A" w:rsidP="00710D5A">
      <w:pPr>
        <w:rPr>
          <w:rFonts w:ascii="Arial" w:eastAsia="Times New Roman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880"/>
        <w:gridCol w:w="5200"/>
        <w:gridCol w:w="1960"/>
        <w:gridCol w:w="1960"/>
        <w:gridCol w:w="4332"/>
      </w:tblGrid>
      <w:tr w:rsidR="00710D5A" w:rsidRPr="009C030C" w:rsidTr="00710D5A">
        <w:trPr>
          <w:trHeight w:val="34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Приложение 10</w:t>
            </w:r>
          </w:p>
        </w:tc>
      </w:tr>
      <w:tr w:rsidR="00710D5A" w:rsidRPr="009C030C" w:rsidTr="00710D5A">
        <w:trPr>
          <w:trHeight w:val="16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0D5A" w:rsidRPr="009C030C" w:rsidTr="00710D5A">
        <w:trPr>
          <w:trHeight w:val="17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решению двадцать девятой сессии Совета депутатов Беленского сельсовета Карасукского района  "О бюджете Беленского сельсовета Карасукского района на 2024 год  и  плановый период 2025 и 2026 годов" 27.12.2023 № 110</w:t>
            </w:r>
          </w:p>
        </w:tc>
      </w:tr>
      <w:tr w:rsidR="00710D5A" w:rsidRPr="009C030C" w:rsidTr="00710D5A">
        <w:trPr>
          <w:trHeight w:val="12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Перечень муниципальных  программ Беленского сельсовета Карасукского района, предусмотренных к финансированию в 2024 году и плановом периоде 2025 и 2026 годов</w:t>
            </w:r>
          </w:p>
        </w:tc>
      </w:tr>
      <w:tr w:rsidR="00710D5A" w:rsidRPr="009C030C" w:rsidTr="00710D5A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</w:tr>
      <w:tr w:rsidR="00710D5A" w:rsidRPr="009C030C" w:rsidTr="00710D5A">
        <w:trPr>
          <w:trHeight w:val="37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№п/п</w:t>
            </w:r>
          </w:p>
        </w:tc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2025 год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Сумма на 2026 год</w:t>
            </w:r>
          </w:p>
        </w:tc>
      </w:tr>
      <w:tr w:rsidR="00710D5A" w:rsidRPr="009C030C" w:rsidTr="00710D5A">
        <w:trPr>
          <w:trHeight w:val="3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4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710D5A" w:rsidRPr="009C030C" w:rsidTr="00710D5A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5</w:t>
            </w:r>
          </w:p>
        </w:tc>
      </w:tr>
      <w:tr w:rsidR="00710D5A" w:rsidRPr="009C030C" w:rsidTr="00710D5A">
        <w:trPr>
          <w:trHeight w:val="20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Об утверждении муниципальной программы «Переселение граждан из аварийного жилищного фонда </w:t>
            </w: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Беленского сельсовета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t xml:space="preserve"> Карасукского района Новосибирской области</w:t>
            </w:r>
            <w:r w:rsidRPr="009C03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2023-2025 годы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10D5A" w:rsidRPr="009C030C" w:rsidTr="00710D5A">
        <w:trPr>
          <w:trHeight w:val="20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МП «Обеспечение пожарной безопасности на территории Беленского сельсовета Карасукского района Новосибирской области  на  2022-2024 годы»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10D5A" w:rsidRPr="009C030C" w:rsidTr="00710D5A">
        <w:trPr>
          <w:trHeight w:val="229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Энергосбережение и повышение энергетической эффективности на территории Беленского сельсовета Карасукского района Новосибирской области</w:t>
            </w:r>
            <w:r w:rsidRPr="009C030C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 на 2021 – 2025 годы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17 000,00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37 000,00</w:t>
            </w:r>
          </w:p>
        </w:tc>
        <w:tc>
          <w:tcPr>
            <w:tcW w:w="4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</w:tr>
      <w:tr w:rsidR="00710D5A" w:rsidRPr="009C030C" w:rsidTr="00710D5A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19000,00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37000,00</w:t>
            </w:r>
          </w:p>
        </w:tc>
        <w:tc>
          <w:tcPr>
            <w:tcW w:w="4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C030C">
              <w:rPr>
                <w:rFonts w:ascii="Arial" w:eastAsia="Times New Roman" w:hAnsi="Arial" w:cs="Arial"/>
                <w:bCs/>
                <w:sz w:val="24"/>
                <w:szCs w:val="24"/>
              </w:rPr>
              <w:t>0,00</w:t>
            </w:r>
          </w:p>
        </w:tc>
      </w:tr>
      <w:tr w:rsidR="00710D5A" w:rsidRPr="009C030C" w:rsidTr="00710D5A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D5A" w:rsidRPr="009C030C" w:rsidRDefault="00710D5A" w:rsidP="00710D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D5A" w:rsidRPr="009C030C" w:rsidRDefault="00710D5A" w:rsidP="00710D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10D5A" w:rsidRPr="009C030C" w:rsidRDefault="00710D5A" w:rsidP="00993B22">
      <w:pPr>
        <w:spacing w:after="0"/>
        <w:rPr>
          <w:rFonts w:ascii="Arial" w:hAnsi="Arial" w:cs="Arial"/>
          <w:sz w:val="24"/>
          <w:szCs w:val="24"/>
        </w:rPr>
        <w:sectPr w:rsidR="00710D5A" w:rsidRPr="009C030C" w:rsidSect="009C03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710D5A" w:rsidRPr="009C030C" w:rsidRDefault="00710D5A" w:rsidP="00710D5A">
      <w:pPr>
        <w:spacing w:after="0"/>
        <w:rPr>
          <w:rFonts w:ascii="Arial" w:hAnsi="Arial" w:cs="Arial"/>
          <w:sz w:val="24"/>
          <w:szCs w:val="24"/>
        </w:rPr>
      </w:pPr>
    </w:p>
    <w:sectPr w:rsidR="00710D5A" w:rsidRPr="009C030C" w:rsidSect="009C030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E14" w:rsidRDefault="00884E14" w:rsidP="00993B22">
      <w:pPr>
        <w:spacing w:after="0" w:line="240" w:lineRule="auto"/>
      </w:pPr>
      <w:r>
        <w:separator/>
      </w:r>
    </w:p>
  </w:endnote>
  <w:endnote w:type="continuationSeparator" w:id="0">
    <w:p w:rsidR="00884E14" w:rsidRDefault="00884E14" w:rsidP="00993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E14" w:rsidRDefault="00884E14" w:rsidP="00993B22">
      <w:pPr>
        <w:spacing w:after="0" w:line="240" w:lineRule="auto"/>
      </w:pPr>
      <w:r>
        <w:separator/>
      </w:r>
    </w:p>
  </w:footnote>
  <w:footnote w:type="continuationSeparator" w:id="0">
    <w:p w:rsidR="00884E14" w:rsidRDefault="00884E14" w:rsidP="00993B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93B22"/>
    <w:rsid w:val="004C2223"/>
    <w:rsid w:val="00710D5A"/>
    <w:rsid w:val="00884E14"/>
    <w:rsid w:val="00993B22"/>
    <w:rsid w:val="009C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69041"/>
  <w15:docId w15:val="{4C38CAAA-0689-4A21-B4B0-D87C2453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93B2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B22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link w:val="ConsPlusNormal0"/>
    <w:rsid w:val="00993B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993B22"/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uiPriority w:val="99"/>
    <w:rsid w:val="00993B2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93B2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993B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xl65">
    <w:name w:val="xl65"/>
    <w:basedOn w:val="a"/>
    <w:rsid w:val="00993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993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93B2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a"/>
    <w:rsid w:val="00993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993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72">
    <w:name w:val="xl72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73">
    <w:name w:val="xl73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74">
    <w:name w:val="xl74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75">
    <w:name w:val="xl75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6">
    <w:name w:val="xl76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7">
    <w:name w:val="xl77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8">
    <w:name w:val="xl78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79">
    <w:name w:val="xl79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0">
    <w:name w:val="xl80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1">
    <w:name w:val="xl81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2">
    <w:name w:val="xl82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3">
    <w:name w:val="xl83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4">
    <w:name w:val="xl84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5">
    <w:name w:val="xl85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1">
    <w:name w:val="xl91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92">
    <w:name w:val="xl92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93">
    <w:name w:val="xl93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4">
    <w:name w:val="xl94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7">
    <w:name w:val="xl97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993B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101">
    <w:name w:val="xl101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a"/>
    <w:rsid w:val="00993B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4">
    <w:name w:val="xl104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5">
    <w:name w:val="xl105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7">
    <w:name w:val="xl107"/>
    <w:basedOn w:val="a"/>
    <w:rsid w:val="00993B2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"/>
    <w:rsid w:val="00993B2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9">
    <w:name w:val="xl109"/>
    <w:basedOn w:val="a"/>
    <w:rsid w:val="00993B2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10">
    <w:name w:val="xl110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3">
    <w:name w:val="xl113"/>
    <w:basedOn w:val="a"/>
    <w:rsid w:val="00993B2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4">
    <w:name w:val="xl114"/>
    <w:basedOn w:val="a"/>
    <w:rsid w:val="00993B2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993B2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16">
    <w:name w:val="xl116"/>
    <w:basedOn w:val="a"/>
    <w:rsid w:val="00993B2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17">
    <w:name w:val="xl117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8">
    <w:name w:val="xl118"/>
    <w:basedOn w:val="a"/>
    <w:rsid w:val="00993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9">
    <w:name w:val="xl119"/>
    <w:basedOn w:val="a"/>
    <w:rsid w:val="00993B2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993B2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21">
    <w:name w:val="xl121"/>
    <w:basedOn w:val="a"/>
    <w:rsid w:val="00993B2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styleId="a3">
    <w:name w:val="header"/>
    <w:basedOn w:val="a"/>
    <w:link w:val="a4"/>
    <w:uiPriority w:val="99"/>
    <w:semiHidden/>
    <w:unhideWhenUsed/>
    <w:rsid w:val="00993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3B22"/>
  </w:style>
  <w:style w:type="paragraph" w:styleId="a5">
    <w:name w:val="footer"/>
    <w:basedOn w:val="a"/>
    <w:link w:val="a6"/>
    <w:uiPriority w:val="99"/>
    <w:semiHidden/>
    <w:unhideWhenUsed/>
    <w:rsid w:val="00993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3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BDC3C8B0B7ECFD6D4A862096E93E0314674E082F8A32A404A69044E0DAF33B1ED02084B13A77iA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BDC3C8B0B7ECFD6D4A86369585600A1F6C100D228D38F050F9CB19B7D3F96C599F79C3F6327B19A9BAB575i0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4BACCF115888C56AB1F1920D97A3310C28773375903B3FB7233486E47F512E269A2D1FDA769DB229FE8RDgC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47</Pages>
  <Words>9462</Words>
  <Characters>53937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Lenovo</cp:lastModifiedBy>
  <cp:revision>3</cp:revision>
  <dcterms:created xsi:type="dcterms:W3CDTF">2023-12-27T03:18:00Z</dcterms:created>
  <dcterms:modified xsi:type="dcterms:W3CDTF">2024-01-09T04:02:00Z</dcterms:modified>
</cp:coreProperties>
</file>